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5F01" w:rsidRDefault="00015F01">
      <w:pPr>
        <w:widowControl w:val="0"/>
        <w:autoSpaceDE w:val="0"/>
        <w:autoSpaceDN w:val="0"/>
        <w:adjustRightInd w:val="0"/>
        <w:spacing w:after="0" w:line="240" w:lineRule="auto"/>
        <w:jc w:val="both"/>
        <w:outlineLvl w:val="0"/>
        <w:rPr>
          <w:rFonts w:ascii="Calibri" w:hAnsi="Calibri" w:cs="Calibri"/>
        </w:rPr>
      </w:pPr>
    </w:p>
    <w:p w:rsidR="00015F01" w:rsidRDefault="00015F01">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ПРАВИТЕЛЬСТВО РОССИЙСКОЙ ФЕДЕРАЦИИ</w:t>
      </w:r>
    </w:p>
    <w:p w:rsidR="00015F01" w:rsidRDefault="00015F01">
      <w:pPr>
        <w:widowControl w:val="0"/>
        <w:autoSpaceDE w:val="0"/>
        <w:autoSpaceDN w:val="0"/>
        <w:adjustRightInd w:val="0"/>
        <w:spacing w:after="0" w:line="240" w:lineRule="auto"/>
        <w:jc w:val="center"/>
        <w:rPr>
          <w:rFonts w:ascii="Calibri" w:hAnsi="Calibri" w:cs="Calibri"/>
          <w:b/>
          <w:bCs/>
        </w:rPr>
      </w:pPr>
    </w:p>
    <w:p w:rsidR="00015F01" w:rsidRDefault="00015F0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015F01" w:rsidRDefault="00015F0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6 февраля 2006 г. N 75</w:t>
      </w:r>
    </w:p>
    <w:p w:rsidR="00015F01" w:rsidRDefault="00015F01">
      <w:pPr>
        <w:widowControl w:val="0"/>
        <w:autoSpaceDE w:val="0"/>
        <w:autoSpaceDN w:val="0"/>
        <w:adjustRightInd w:val="0"/>
        <w:spacing w:after="0" w:line="240" w:lineRule="auto"/>
        <w:jc w:val="center"/>
        <w:rPr>
          <w:rFonts w:ascii="Calibri" w:hAnsi="Calibri" w:cs="Calibri"/>
          <w:b/>
          <w:bCs/>
        </w:rPr>
      </w:pPr>
    </w:p>
    <w:p w:rsidR="00015F01" w:rsidRDefault="00015F0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ПОРЯДКЕ</w:t>
      </w:r>
    </w:p>
    <w:p w:rsidR="00015F01" w:rsidRDefault="00015F0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ПРОВЕДЕНИЯ ОРГАНОМ МЕСТНОГО САМОУПРАВЛЕНИЯ ОТКРЫТОГО</w:t>
      </w:r>
    </w:p>
    <w:p w:rsidR="00015F01" w:rsidRDefault="00015F0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КОНКУРСА ПО ОТБОРУ УПРАВЛЯЮЩЕЙ ОРГАНИЗАЦИИ ДЛЯ УПРАВЛЕНИЯ</w:t>
      </w:r>
    </w:p>
    <w:p w:rsidR="00015F01" w:rsidRDefault="00015F0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МНОГОКВАРТИРНЫМ ДОМОМ</w:t>
      </w:r>
    </w:p>
    <w:p w:rsidR="00015F01" w:rsidRDefault="00015F01">
      <w:pPr>
        <w:widowControl w:val="0"/>
        <w:autoSpaceDE w:val="0"/>
        <w:autoSpaceDN w:val="0"/>
        <w:adjustRightInd w:val="0"/>
        <w:spacing w:after="0" w:line="240" w:lineRule="auto"/>
        <w:jc w:val="center"/>
        <w:rPr>
          <w:rFonts w:ascii="Calibri" w:hAnsi="Calibri" w:cs="Calibri"/>
        </w:rPr>
      </w:pPr>
    </w:p>
    <w:p w:rsidR="00015F01" w:rsidRDefault="00015F0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18.07.2007 </w:t>
      </w:r>
      <w:hyperlink r:id="rId5" w:history="1">
        <w:r>
          <w:rPr>
            <w:rFonts w:ascii="Calibri" w:hAnsi="Calibri" w:cs="Calibri"/>
            <w:color w:val="0000FF"/>
          </w:rPr>
          <w:t>N 453</w:t>
        </w:r>
      </w:hyperlink>
      <w:r>
        <w:rPr>
          <w:rFonts w:ascii="Calibri" w:hAnsi="Calibri" w:cs="Calibri"/>
        </w:rPr>
        <w:t>,</w:t>
      </w:r>
    </w:p>
    <w:p w:rsidR="00015F01" w:rsidRDefault="00015F0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28.12.2011 </w:t>
      </w:r>
      <w:hyperlink r:id="rId6" w:history="1">
        <w:r>
          <w:rPr>
            <w:rFonts w:ascii="Calibri" w:hAnsi="Calibri" w:cs="Calibri"/>
            <w:color w:val="0000FF"/>
          </w:rPr>
          <w:t>N 1187</w:t>
        </w:r>
      </w:hyperlink>
      <w:r>
        <w:rPr>
          <w:rFonts w:ascii="Calibri" w:hAnsi="Calibri" w:cs="Calibri"/>
        </w:rPr>
        <w:t xml:space="preserve">, от 10.09.2012 </w:t>
      </w:r>
      <w:hyperlink r:id="rId7" w:history="1">
        <w:r>
          <w:rPr>
            <w:rFonts w:ascii="Calibri" w:hAnsi="Calibri" w:cs="Calibri"/>
            <w:color w:val="0000FF"/>
          </w:rPr>
          <w:t>N 909</w:t>
        </w:r>
      </w:hyperlink>
      <w:r>
        <w:rPr>
          <w:rFonts w:ascii="Calibri" w:hAnsi="Calibri" w:cs="Calibri"/>
        </w:rPr>
        <w:t>,</w:t>
      </w:r>
    </w:p>
    <w:p w:rsidR="00015F01" w:rsidRDefault="00015F0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03.04.2013 </w:t>
      </w:r>
      <w:hyperlink r:id="rId8" w:history="1">
        <w:r>
          <w:rPr>
            <w:rFonts w:ascii="Calibri" w:hAnsi="Calibri" w:cs="Calibri"/>
            <w:color w:val="0000FF"/>
          </w:rPr>
          <w:t>N 290</w:t>
        </w:r>
      </w:hyperlink>
      <w:r>
        <w:rPr>
          <w:rFonts w:ascii="Calibri" w:hAnsi="Calibri" w:cs="Calibri"/>
        </w:rPr>
        <w:t xml:space="preserve">, от 11.06.2013 </w:t>
      </w:r>
      <w:hyperlink r:id="rId9" w:history="1">
        <w:r>
          <w:rPr>
            <w:rFonts w:ascii="Calibri" w:hAnsi="Calibri" w:cs="Calibri"/>
            <w:color w:val="0000FF"/>
          </w:rPr>
          <w:t>N 493</w:t>
        </w:r>
      </w:hyperlink>
      <w:r>
        <w:rPr>
          <w:rFonts w:ascii="Calibri" w:hAnsi="Calibri" w:cs="Calibri"/>
        </w:rPr>
        <w:t>,</w:t>
      </w:r>
    </w:p>
    <w:p w:rsidR="00015F01" w:rsidRDefault="00015F0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10.09.2013 </w:t>
      </w:r>
      <w:hyperlink r:id="rId10" w:history="1">
        <w:r>
          <w:rPr>
            <w:rFonts w:ascii="Calibri" w:hAnsi="Calibri" w:cs="Calibri"/>
            <w:color w:val="0000FF"/>
          </w:rPr>
          <w:t>N 796</w:t>
        </w:r>
      </w:hyperlink>
      <w:r>
        <w:rPr>
          <w:rFonts w:ascii="Calibri" w:hAnsi="Calibri" w:cs="Calibri"/>
        </w:rPr>
        <w:t xml:space="preserve">, от 26.03.2014 </w:t>
      </w:r>
      <w:hyperlink r:id="rId11" w:history="1">
        <w:r>
          <w:rPr>
            <w:rFonts w:ascii="Calibri" w:hAnsi="Calibri" w:cs="Calibri"/>
            <w:color w:val="0000FF"/>
          </w:rPr>
          <w:t>N 230</w:t>
        </w:r>
      </w:hyperlink>
      <w:r>
        <w:rPr>
          <w:rFonts w:ascii="Calibri" w:hAnsi="Calibri" w:cs="Calibri"/>
        </w:rPr>
        <w:t>,</w:t>
      </w:r>
    </w:p>
    <w:p w:rsidR="00015F01" w:rsidRDefault="00015F0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с изм., внесенными </w:t>
      </w:r>
      <w:hyperlink r:id="rId12" w:history="1">
        <w:r>
          <w:rPr>
            <w:rFonts w:ascii="Calibri" w:hAnsi="Calibri" w:cs="Calibri"/>
            <w:color w:val="0000FF"/>
          </w:rPr>
          <w:t>решением</w:t>
        </w:r>
      </w:hyperlink>
      <w:r>
        <w:rPr>
          <w:rFonts w:ascii="Calibri" w:hAnsi="Calibri" w:cs="Calibri"/>
        </w:rPr>
        <w:t xml:space="preserve"> Верховного Суда РФ</w:t>
      </w:r>
    </w:p>
    <w:p w:rsidR="00015F01" w:rsidRDefault="00015F01">
      <w:pPr>
        <w:widowControl w:val="0"/>
        <w:autoSpaceDE w:val="0"/>
        <w:autoSpaceDN w:val="0"/>
        <w:adjustRightInd w:val="0"/>
        <w:spacing w:after="0" w:line="240" w:lineRule="auto"/>
        <w:jc w:val="center"/>
        <w:rPr>
          <w:rFonts w:ascii="Calibri" w:hAnsi="Calibri" w:cs="Calibri"/>
        </w:rPr>
      </w:pPr>
      <w:r>
        <w:rPr>
          <w:rFonts w:ascii="Calibri" w:hAnsi="Calibri" w:cs="Calibri"/>
        </w:rPr>
        <w:t>от 10.08.2009 N ГКПИ09-830)</w:t>
      </w:r>
    </w:p>
    <w:p w:rsidR="00015F01" w:rsidRDefault="00015F01">
      <w:pPr>
        <w:widowControl w:val="0"/>
        <w:autoSpaceDE w:val="0"/>
        <w:autoSpaceDN w:val="0"/>
        <w:adjustRightInd w:val="0"/>
        <w:spacing w:after="0" w:line="240" w:lineRule="auto"/>
        <w:jc w:val="center"/>
        <w:rPr>
          <w:rFonts w:ascii="Calibri" w:hAnsi="Calibri" w:cs="Calibri"/>
        </w:rPr>
      </w:pP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со </w:t>
      </w:r>
      <w:hyperlink r:id="rId13" w:history="1">
        <w:r>
          <w:rPr>
            <w:rFonts w:ascii="Calibri" w:hAnsi="Calibri" w:cs="Calibri"/>
            <w:color w:val="0000FF"/>
          </w:rPr>
          <w:t>статьей 161</w:t>
        </w:r>
      </w:hyperlink>
      <w:r>
        <w:rPr>
          <w:rFonts w:ascii="Calibri" w:hAnsi="Calibri" w:cs="Calibri"/>
        </w:rPr>
        <w:t xml:space="preserve"> Жилищного кодекса Российской Федерации Правительство Российской Федерации постановляет:</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прилагаемые </w:t>
      </w:r>
      <w:hyperlink w:anchor="Par45" w:history="1">
        <w:r>
          <w:rPr>
            <w:rFonts w:ascii="Calibri" w:hAnsi="Calibri" w:cs="Calibri"/>
            <w:color w:val="0000FF"/>
          </w:rPr>
          <w:t>Правила</w:t>
        </w:r>
      </w:hyperlink>
      <w:r>
        <w:rPr>
          <w:rFonts w:ascii="Calibri" w:hAnsi="Calibri" w:cs="Calibri"/>
        </w:rPr>
        <w:t xml:space="preserve"> проведения органом местного самоуправления открытого конкурса по отбору управляющей организации для управления многоквартирным домом.</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Установить, что с 1 января 2007 г. органы местного самоуправления и органы государственной власти городов федерального значения Москвы и Санкт-Петербурга проводят в соответствии с </w:t>
      </w:r>
      <w:hyperlink w:anchor="Par45" w:history="1">
        <w:r>
          <w:rPr>
            <w:rFonts w:ascii="Calibri" w:hAnsi="Calibri" w:cs="Calibri"/>
            <w:color w:val="0000FF"/>
          </w:rPr>
          <w:t>Правилами,</w:t>
        </w:r>
      </w:hyperlink>
      <w:r>
        <w:rPr>
          <w:rFonts w:ascii="Calibri" w:hAnsi="Calibri" w:cs="Calibri"/>
        </w:rPr>
        <w:t xml:space="preserve"> утвержденными настоящим Постановлением, открытые конкурсы по отбору управляющих организаций для управления многоквартирными домами, собственниками помещений в которых не выбран способ управления или принятые такими собственниками решения о выборе способа управления многоквартирными домами не были реализованы в случаях, установленных Жилищным </w:t>
      </w:r>
      <w:hyperlink r:id="rId14" w:history="1">
        <w:r>
          <w:rPr>
            <w:rFonts w:ascii="Calibri" w:hAnsi="Calibri" w:cs="Calibri"/>
            <w:color w:val="0000FF"/>
          </w:rPr>
          <w:t>кодексом</w:t>
        </w:r>
      </w:hyperlink>
      <w:r>
        <w:rPr>
          <w:rFonts w:ascii="Calibri" w:hAnsi="Calibri" w:cs="Calibri"/>
        </w:rPr>
        <w:t xml:space="preserve"> Российской Федерации.</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Утратил силу. - </w:t>
      </w:r>
      <w:hyperlink r:id="rId15" w:history="1">
        <w:r>
          <w:rPr>
            <w:rFonts w:ascii="Calibri" w:hAnsi="Calibri" w:cs="Calibri"/>
            <w:color w:val="0000FF"/>
          </w:rPr>
          <w:t>Постановление</w:t>
        </w:r>
      </w:hyperlink>
      <w:r>
        <w:rPr>
          <w:rFonts w:ascii="Calibri" w:hAnsi="Calibri" w:cs="Calibri"/>
        </w:rPr>
        <w:t xml:space="preserve"> Правительства РФ от 28.12.2011 N 1187.</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Установить, что разъяснения о применении </w:t>
      </w:r>
      <w:hyperlink w:anchor="Par45" w:history="1">
        <w:r>
          <w:rPr>
            <w:rFonts w:ascii="Calibri" w:hAnsi="Calibri" w:cs="Calibri"/>
            <w:color w:val="0000FF"/>
          </w:rPr>
          <w:t>Правил,</w:t>
        </w:r>
      </w:hyperlink>
      <w:r>
        <w:rPr>
          <w:rFonts w:ascii="Calibri" w:hAnsi="Calibri" w:cs="Calibri"/>
        </w:rPr>
        <w:t xml:space="preserve"> утвержденных настоящим Постановлением, дает Министерство строительства и жилищно-коммунального хозяйства Российской Федерации.</w:t>
      </w:r>
    </w:p>
    <w:p w:rsidR="00015F01" w:rsidRDefault="00015F0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6" w:history="1">
        <w:r>
          <w:rPr>
            <w:rFonts w:ascii="Calibri" w:hAnsi="Calibri" w:cs="Calibri"/>
            <w:color w:val="0000FF"/>
          </w:rPr>
          <w:t>Постановления</w:t>
        </w:r>
      </w:hyperlink>
      <w:r>
        <w:rPr>
          <w:rFonts w:ascii="Calibri" w:hAnsi="Calibri" w:cs="Calibri"/>
        </w:rPr>
        <w:t xml:space="preserve"> Правительства РФ от 26.03.2014 N 230)</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Утратил силу. - </w:t>
      </w:r>
      <w:hyperlink r:id="rId17" w:history="1">
        <w:r>
          <w:rPr>
            <w:rFonts w:ascii="Calibri" w:hAnsi="Calibri" w:cs="Calibri"/>
            <w:color w:val="0000FF"/>
          </w:rPr>
          <w:t>Постановление</w:t>
        </w:r>
      </w:hyperlink>
      <w:r>
        <w:rPr>
          <w:rFonts w:ascii="Calibri" w:hAnsi="Calibri" w:cs="Calibri"/>
        </w:rPr>
        <w:t xml:space="preserve"> Правительства РФ от 11.06.2013 N 493.</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Рекомендовать органам местного самоуправления и органам государственной власти городов федерального значения Москвы и Санкт-Петербурга:</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 1 января 2007 г. привести свои нормативные правовые акты в соответствие с </w:t>
      </w:r>
      <w:hyperlink w:anchor="Par45" w:history="1">
        <w:r>
          <w:rPr>
            <w:rFonts w:ascii="Calibri" w:hAnsi="Calibri" w:cs="Calibri"/>
            <w:color w:val="0000FF"/>
          </w:rPr>
          <w:t>Правилами,</w:t>
        </w:r>
      </w:hyperlink>
      <w:r>
        <w:rPr>
          <w:rFonts w:ascii="Calibri" w:hAnsi="Calibri" w:cs="Calibri"/>
        </w:rPr>
        <w:t xml:space="preserve"> утвержденными настоящим Постановлением;</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 1 января 2007 г. завершить подготовку к проведению открытых конкурсов по отбору управляющих организаций для управления многоквартирными домами и утвердить график проведения указанных конкурсов;</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18" w:history="1">
        <w:r>
          <w:rPr>
            <w:rFonts w:ascii="Calibri" w:hAnsi="Calibri" w:cs="Calibri"/>
            <w:color w:val="0000FF"/>
          </w:rPr>
          <w:t>Постановление</w:t>
        </w:r>
      </w:hyperlink>
      <w:r>
        <w:rPr>
          <w:rFonts w:ascii="Calibri" w:hAnsi="Calibri" w:cs="Calibri"/>
        </w:rPr>
        <w:t xml:space="preserve"> Правительства РФ от 18.07.2007 N 453;</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обеспечить для юридических лиц и индивидуальных предпринимателей, управляющих многоквартирными домами, равные возможности при заключении договоров с организациями, выполняющими работы и оказывающими услуги по содержанию и ремонту общего имущества в многоквартирных домах.</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Рекомендовать органам государственной власти субъектов Российской Федерации размещать без взимания платы на официальном сайте субъекта Российской Федерации, предназначенном для размещения информации о размещении заказов для нужд субъектов Российской Федерации, предоставляемую органами местного самоуправления информацию о проведении открытых конкурсов по отбору управляющих организаций для управления многоквартирными домами.</w:t>
      </w: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Председатель Правительства</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М.ФРАДКОВ</w:t>
      </w: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jc w:val="right"/>
        <w:outlineLvl w:val="0"/>
        <w:rPr>
          <w:rFonts w:ascii="Calibri" w:hAnsi="Calibri" w:cs="Calibri"/>
        </w:rPr>
      </w:pPr>
      <w:bookmarkStart w:id="1" w:name="Par40"/>
      <w:bookmarkEnd w:id="1"/>
      <w:r>
        <w:rPr>
          <w:rFonts w:ascii="Calibri" w:hAnsi="Calibri" w:cs="Calibri"/>
        </w:rPr>
        <w:t>Утверждены</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от 6 февраля 2006 г. N 75</w:t>
      </w: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jc w:val="center"/>
        <w:rPr>
          <w:rFonts w:ascii="Calibri" w:hAnsi="Calibri" w:cs="Calibri"/>
          <w:b/>
          <w:bCs/>
        </w:rPr>
      </w:pPr>
      <w:bookmarkStart w:id="2" w:name="Par45"/>
      <w:bookmarkEnd w:id="2"/>
      <w:r>
        <w:rPr>
          <w:rFonts w:ascii="Calibri" w:hAnsi="Calibri" w:cs="Calibri"/>
          <w:b/>
          <w:bCs/>
        </w:rPr>
        <w:t>ПРАВИЛА</w:t>
      </w:r>
    </w:p>
    <w:p w:rsidR="00015F01" w:rsidRDefault="00015F0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ПРОВЕДЕНИЯ ОРГАНОМ МЕСТНОГО САМОУПРАВЛЕНИЯ ОТКРЫТОГО</w:t>
      </w:r>
    </w:p>
    <w:p w:rsidR="00015F01" w:rsidRDefault="00015F0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КОНКУРСА ПО ОТБОРУ УПРАВЛЯЮЩЕЙ ОРГАНИЗАЦИИ ДЛЯ УПРАВЛЕНИЯ</w:t>
      </w:r>
    </w:p>
    <w:p w:rsidR="00015F01" w:rsidRDefault="00015F0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МНОГОКВАРТИРНЫМ ДОМОМ</w:t>
      </w:r>
    </w:p>
    <w:p w:rsidR="00015F01" w:rsidRDefault="00015F01">
      <w:pPr>
        <w:widowControl w:val="0"/>
        <w:autoSpaceDE w:val="0"/>
        <w:autoSpaceDN w:val="0"/>
        <w:adjustRightInd w:val="0"/>
        <w:spacing w:after="0" w:line="240" w:lineRule="auto"/>
        <w:jc w:val="center"/>
        <w:rPr>
          <w:rFonts w:ascii="Calibri" w:hAnsi="Calibri" w:cs="Calibri"/>
        </w:rPr>
      </w:pPr>
    </w:p>
    <w:p w:rsidR="00015F01" w:rsidRDefault="00015F0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18.07.2007 </w:t>
      </w:r>
      <w:hyperlink r:id="rId19" w:history="1">
        <w:r>
          <w:rPr>
            <w:rFonts w:ascii="Calibri" w:hAnsi="Calibri" w:cs="Calibri"/>
            <w:color w:val="0000FF"/>
          </w:rPr>
          <w:t>N 453</w:t>
        </w:r>
      </w:hyperlink>
      <w:r>
        <w:rPr>
          <w:rFonts w:ascii="Calibri" w:hAnsi="Calibri" w:cs="Calibri"/>
        </w:rPr>
        <w:t>,</w:t>
      </w:r>
    </w:p>
    <w:p w:rsidR="00015F01" w:rsidRDefault="00015F0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10.09.2012 </w:t>
      </w:r>
      <w:hyperlink r:id="rId20" w:history="1">
        <w:r>
          <w:rPr>
            <w:rFonts w:ascii="Calibri" w:hAnsi="Calibri" w:cs="Calibri"/>
            <w:color w:val="0000FF"/>
          </w:rPr>
          <w:t>N 909</w:t>
        </w:r>
      </w:hyperlink>
      <w:r>
        <w:rPr>
          <w:rFonts w:ascii="Calibri" w:hAnsi="Calibri" w:cs="Calibri"/>
        </w:rPr>
        <w:t xml:space="preserve">, от 03.04.2013 </w:t>
      </w:r>
      <w:hyperlink r:id="rId21" w:history="1">
        <w:r>
          <w:rPr>
            <w:rFonts w:ascii="Calibri" w:hAnsi="Calibri" w:cs="Calibri"/>
            <w:color w:val="0000FF"/>
          </w:rPr>
          <w:t>N 290</w:t>
        </w:r>
      </w:hyperlink>
      <w:r>
        <w:rPr>
          <w:rFonts w:ascii="Calibri" w:hAnsi="Calibri" w:cs="Calibri"/>
        </w:rPr>
        <w:t>,</w:t>
      </w:r>
    </w:p>
    <w:p w:rsidR="00015F01" w:rsidRDefault="00015F0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10.09.2013 </w:t>
      </w:r>
      <w:hyperlink r:id="rId22" w:history="1">
        <w:r>
          <w:rPr>
            <w:rFonts w:ascii="Calibri" w:hAnsi="Calibri" w:cs="Calibri"/>
            <w:color w:val="0000FF"/>
          </w:rPr>
          <w:t>N 796</w:t>
        </w:r>
      </w:hyperlink>
      <w:r>
        <w:rPr>
          <w:rFonts w:ascii="Calibri" w:hAnsi="Calibri" w:cs="Calibri"/>
        </w:rPr>
        <w:t>)</w:t>
      </w: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jc w:val="center"/>
        <w:outlineLvl w:val="1"/>
        <w:rPr>
          <w:rFonts w:ascii="Calibri" w:hAnsi="Calibri" w:cs="Calibri"/>
        </w:rPr>
      </w:pPr>
      <w:bookmarkStart w:id="3" w:name="Par54"/>
      <w:bookmarkEnd w:id="3"/>
      <w:r>
        <w:rPr>
          <w:rFonts w:ascii="Calibri" w:hAnsi="Calibri" w:cs="Calibri"/>
        </w:rPr>
        <w:t>I. Общие положения</w:t>
      </w: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Настоящие Правила устанавливают порядок организации и проведения органом местного самоуправления открытого конкурса по отбору управляющей организации для управления многоквартирным домом.</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целях настоящих Правил используемые понятия означают следующее:</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"конкурс" - форма торгов, победителем которых признается участник конкурса,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 на право управления которым проводится конкурс;</w:t>
      </w:r>
    </w:p>
    <w:p w:rsidR="00015F01" w:rsidRDefault="00015F0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3" w:history="1">
        <w:r>
          <w:rPr>
            <w:rFonts w:ascii="Calibri" w:hAnsi="Calibri" w:cs="Calibri"/>
            <w:color w:val="0000FF"/>
          </w:rPr>
          <w:t>Постановления</w:t>
        </w:r>
      </w:hyperlink>
      <w:r>
        <w:rPr>
          <w:rFonts w:ascii="Calibri" w:hAnsi="Calibri" w:cs="Calibri"/>
        </w:rPr>
        <w:t xml:space="preserve"> Правительства РФ от 18.07.2007 N 453)</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"предмет конкурса" - право заключения договоров управления многоквартирным домом в отношении объекта конкурса;</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"объект конкурса" - общее имущество собственников помещений в многоквартирном доме, на право управления которым проводится конкурс;</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платы за содержание и ремонт жилого помещения" -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помещения. Размер платы за содержание и ремонт жилого помещения устанавливается одинаковым для собственников жилых и нежилых помещений в многоквартирном доме;</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"организатор конкурса" - орган местного самоуправления или органы государственной власти городов федерального значения Москвы и Санкт-Петербурга, уполномоченные проводить конкурс;</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"управляющая организация" - юридическое лицо независимо от организационно-правовой формы или индивидуальный предприниматель, которые осуществляют управление многоквартирным домом на основании результатов конкурса;</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"претендент"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"участник конкурса" - претендент, допущенный конкурсной комиссией к участию в конкурсе.</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Конкурс проводится, если:</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собственниками помещений в многоквартирном доме не выбран способ управления этим домом, в том числе в следующих случаях:</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большинство собственников помещений в многоквартирном доме не заключили договоры, предусмотренные </w:t>
      </w:r>
      <w:hyperlink r:id="rId24" w:history="1">
        <w:r>
          <w:rPr>
            <w:rFonts w:ascii="Calibri" w:hAnsi="Calibri" w:cs="Calibri"/>
            <w:color w:val="0000FF"/>
          </w:rPr>
          <w:t>статьей 164</w:t>
        </w:r>
      </w:hyperlink>
      <w:r>
        <w:rPr>
          <w:rFonts w:ascii="Calibri" w:hAnsi="Calibri" w:cs="Calibri"/>
        </w:rPr>
        <w:t xml:space="preserve"> Жилищного кодекса Российской Федерации;</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не заключены договоры управления многоквартирным домом, предусмотренные </w:t>
      </w:r>
      <w:hyperlink r:id="rId25" w:history="1">
        <w:r>
          <w:rPr>
            <w:rFonts w:ascii="Calibri" w:hAnsi="Calibri" w:cs="Calibri"/>
            <w:color w:val="0000FF"/>
          </w:rPr>
          <w:t>статьей 162</w:t>
        </w:r>
      </w:hyperlink>
      <w:r>
        <w:rPr>
          <w:rFonts w:ascii="Calibri" w:hAnsi="Calibri" w:cs="Calibri"/>
        </w:rPr>
        <w:t xml:space="preserve"> Жилищного кодекса Российской Федерации;</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rsidR="00015F01" w:rsidRDefault="00015F0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3 введен </w:t>
      </w:r>
      <w:hyperlink r:id="rId26" w:history="1">
        <w:r>
          <w:rPr>
            <w:rFonts w:ascii="Calibri" w:hAnsi="Calibri" w:cs="Calibri"/>
            <w:color w:val="0000FF"/>
          </w:rPr>
          <w:t>Постановлением</w:t>
        </w:r>
      </w:hyperlink>
      <w:r>
        <w:rPr>
          <w:rFonts w:ascii="Calibri" w:hAnsi="Calibri" w:cs="Calibri"/>
        </w:rPr>
        <w:t xml:space="preserve"> Правительства РФ от 18.07.2007 N 453)</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установленном законодательством Российской Федерации о градостроительной деятельности </w:t>
      </w:r>
      <w:hyperlink r:id="rId27" w:history="1">
        <w:r>
          <w:rPr>
            <w:rFonts w:ascii="Calibri" w:hAnsi="Calibri" w:cs="Calibri"/>
            <w:color w:val="0000FF"/>
          </w:rPr>
          <w:t>порядке</w:t>
        </w:r>
      </w:hyperlink>
      <w:r>
        <w:rPr>
          <w:rFonts w:ascii="Calibri" w:hAnsi="Calibri" w:cs="Calibri"/>
        </w:rPr>
        <w:t xml:space="preserve"> выдано разрешение на ввод в эксплуатацию многоквартирного дома.</w:t>
      </w:r>
    </w:p>
    <w:p w:rsidR="00015F01" w:rsidRDefault="00015F0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4 введен </w:t>
      </w:r>
      <w:hyperlink r:id="rId28" w:history="1">
        <w:r>
          <w:rPr>
            <w:rFonts w:ascii="Calibri" w:hAnsi="Calibri" w:cs="Calibri"/>
            <w:color w:val="0000FF"/>
          </w:rPr>
          <w:t>Постановлением</w:t>
        </w:r>
      </w:hyperlink>
      <w:r>
        <w:rPr>
          <w:rFonts w:ascii="Calibri" w:hAnsi="Calibri" w:cs="Calibri"/>
        </w:rPr>
        <w:t xml:space="preserve"> Правительства РФ от 10.09.2013 N 796)</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Конкурс проводится на основе следующих принципов:</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создание равных условий участия в конкурсе для юридических лиц независимо от организационно-правовой формы и индивидуальных предпринимателей;</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добросовестная конкуренция;</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доступность информации о проведении конкурса и обеспечение открытости его проведения.</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Нарушение процедуры организации или проведения конкурса, предусмотренной настоящими Правилами, является основанием для признания судом недействительными результатов конкурса и договоров управления многоквартирным домом, заключенных по результатам такого конкурса.</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Конкурс проводится на право заключения договоров управления многоквартирным домом либо на право заключения договоров управления несколькими многоквартирными домами. В случае если проводится конкурс на право заключения договоров управления несколькими многоквартирными домами, общая площадь жилых и нежилых помещений (за исключением помещений общего пользования) в таких домах не должна превышать 100 тыс. кв. метров и такие дома должны быть расположены на граничащих земельных участках, между которыми могут располагаться земли общего пользования.</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Организатор конкурса вправе привлечь на основе договора юридическое лицо (далее - специализированная организация) для осуществления функций по проведению конкурса, включая разработку конкурсной документации, размещение извещения о проведении конкурса, и иных связанных с обеспечением проведения конкурса функций. При этом на специализированную </w:t>
      </w:r>
      <w:r>
        <w:rPr>
          <w:rFonts w:ascii="Calibri" w:hAnsi="Calibri" w:cs="Calibri"/>
        </w:rPr>
        <w:lastRenderedPageBreak/>
        <w:t>организацию не могут быть возложены полномочия по созданию конкурсной комиссии, определению объекта конкурса, установлению размера платы за содержание и ремонт жилого помещения, перечней обязательных и дополнительных работ и услуг по содержанию и ремонту жилого помещения в отношении объекта конкурса и определению других существенных условий договора управления многоквартирным домом, подготовке проекта договора управления многоквартирным домом, утверждению конкурсной документации, определению условий конкурса и их изменению.</w:t>
      </w:r>
    </w:p>
    <w:p w:rsidR="00015F01" w:rsidRDefault="00015F0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9" w:history="1">
        <w:r>
          <w:rPr>
            <w:rFonts w:ascii="Calibri" w:hAnsi="Calibri" w:cs="Calibri"/>
            <w:color w:val="0000FF"/>
          </w:rPr>
          <w:t>Постановления</w:t>
        </w:r>
      </w:hyperlink>
      <w:r>
        <w:rPr>
          <w:rFonts w:ascii="Calibri" w:hAnsi="Calibri" w:cs="Calibri"/>
        </w:rPr>
        <w:t xml:space="preserve"> Правительства РФ от 10.09.2012 N 909)</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Выбор специализированной организации осуществляется организатором конкурса путем проведения торгов в соответствии с процедурами, установленными Федеральным законом "О размещении заказов на поставки товаров, выполнение работ, оказание услуг для государственных и муниципальных нужд".</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При осуществлении функций по проведению конкурса специализированная организация действует от имени организатора конкурса и при этом права и обязанности возникают у организатора конкурса.</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Организатор конкурса несет солидарную ответственность за вред, причиненный физическому или юридическому лицу в результате незаконных действий (бездействия) специализированной организации, связанных с проведением конкурса и совершенных в пределах полномочий, переданных ей организатором конкурса на основе договора.</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Специализированная организация не может быть участником конкурса.</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Конкурс является открытым по составу участников и по форме подачи заявок.</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В качестве обеспечения заявки на участие в конкурсе претендент вносит средства на указанный в конкурсной документации счет.</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Размер обеспечения заявки на участие в конкурсе составляет 5 процентов размера платы за содержание и ремонт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rsidR="00015F01" w:rsidRDefault="00015F01">
      <w:pPr>
        <w:widowControl w:val="0"/>
        <w:autoSpaceDE w:val="0"/>
        <w:autoSpaceDN w:val="0"/>
        <w:adjustRightInd w:val="0"/>
        <w:spacing w:after="0" w:line="240" w:lineRule="auto"/>
        <w:ind w:firstLine="540"/>
        <w:jc w:val="both"/>
        <w:rPr>
          <w:rFonts w:ascii="Calibri" w:hAnsi="Calibri" w:cs="Calibri"/>
        </w:rPr>
      </w:pPr>
      <w:bookmarkStart w:id="4" w:name="Par95"/>
      <w:bookmarkEnd w:id="4"/>
      <w:r>
        <w:rPr>
          <w:rFonts w:ascii="Calibri" w:hAnsi="Calibri" w:cs="Calibri"/>
        </w:rPr>
        <w:t>15. При проведении конкурса устанавливаются следующие требования к претендентам:</w:t>
      </w:r>
    </w:p>
    <w:p w:rsidR="00015F01" w:rsidRDefault="00015F01">
      <w:pPr>
        <w:widowControl w:val="0"/>
        <w:autoSpaceDE w:val="0"/>
        <w:autoSpaceDN w:val="0"/>
        <w:adjustRightInd w:val="0"/>
        <w:spacing w:after="0" w:line="240" w:lineRule="auto"/>
        <w:ind w:firstLine="540"/>
        <w:jc w:val="both"/>
        <w:rPr>
          <w:rFonts w:ascii="Calibri" w:hAnsi="Calibri" w:cs="Calibri"/>
        </w:rPr>
      </w:pPr>
      <w:bookmarkStart w:id="5" w:name="Par96"/>
      <w:bookmarkEnd w:id="5"/>
      <w:r>
        <w:rPr>
          <w:rFonts w:ascii="Calibri" w:hAnsi="Calibri" w:cs="Calibri"/>
        </w:rPr>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015F01" w:rsidRDefault="00015F01">
      <w:pPr>
        <w:widowControl w:val="0"/>
        <w:autoSpaceDE w:val="0"/>
        <w:autoSpaceDN w:val="0"/>
        <w:adjustRightInd w:val="0"/>
        <w:spacing w:after="0" w:line="240" w:lineRule="auto"/>
        <w:ind w:firstLine="540"/>
        <w:jc w:val="both"/>
        <w:rPr>
          <w:rFonts w:ascii="Calibri" w:hAnsi="Calibri" w:cs="Calibri"/>
        </w:rPr>
      </w:pPr>
      <w:bookmarkStart w:id="6" w:name="Par97"/>
      <w:bookmarkEnd w:id="6"/>
      <w:r>
        <w:rPr>
          <w:rFonts w:ascii="Calibri" w:hAnsi="Calibri" w:cs="Calibri"/>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деятельность претендента не приостановлена в порядке, предусмотренном </w:t>
      </w:r>
      <w:hyperlink r:id="rId30" w:history="1">
        <w:r>
          <w:rPr>
            <w:rFonts w:ascii="Calibri" w:hAnsi="Calibri" w:cs="Calibri"/>
            <w:color w:val="0000FF"/>
          </w:rPr>
          <w:t>Кодексом</w:t>
        </w:r>
      </w:hyperlink>
      <w:r>
        <w:rPr>
          <w:rFonts w:ascii="Calibri" w:hAnsi="Calibri" w:cs="Calibri"/>
        </w:rPr>
        <w:t xml:space="preserve"> Российской Федерации об административных правонарушениях;</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w:t>
      </w:r>
      <w:hyperlink r:id="rId31" w:history="1">
        <w:r>
          <w:rPr>
            <w:rFonts w:ascii="Calibri" w:hAnsi="Calibri" w:cs="Calibri"/>
            <w:color w:val="0000FF"/>
          </w:rPr>
          <w:t>законодательством</w:t>
        </w:r>
      </w:hyperlink>
      <w:r>
        <w:rPr>
          <w:rFonts w:ascii="Calibri" w:hAnsi="Calibri" w:cs="Calibri"/>
        </w:rPr>
        <w:t xml:space="preserve"> Российской Федерации и решение по такой жалобе не вступило в силу;</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015F01" w:rsidRDefault="00015F01">
      <w:pPr>
        <w:widowControl w:val="0"/>
        <w:autoSpaceDE w:val="0"/>
        <w:autoSpaceDN w:val="0"/>
        <w:adjustRightInd w:val="0"/>
        <w:spacing w:after="0" w:line="240" w:lineRule="auto"/>
        <w:ind w:firstLine="540"/>
        <w:jc w:val="both"/>
        <w:rPr>
          <w:rFonts w:ascii="Calibri" w:hAnsi="Calibri" w:cs="Calibri"/>
        </w:rPr>
      </w:pPr>
      <w:bookmarkStart w:id="7" w:name="Par101"/>
      <w:bookmarkEnd w:id="7"/>
      <w:r>
        <w:rPr>
          <w:rFonts w:ascii="Calibri" w:hAnsi="Calibri" w:cs="Calibri"/>
        </w:rPr>
        <w:t>6) 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Требования, указанные в </w:t>
      </w:r>
      <w:hyperlink w:anchor="Par95" w:history="1">
        <w:r>
          <w:rPr>
            <w:rFonts w:ascii="Calibri" w:hAnsi="Calibri" w:cs="Calibri"/>
            <w:color w:val="0000FF"/>
          </w:rPr>
          <w:t>пункте 15</w:t>
        </w:r>
      </w:hyperlink>
      <w:r>
        <w:rPr>
          <w:rFonts w:ascii="Calibri" w:hAnsi="Calibri" w:cs="Calibri"/>
        </w:rPr>
        <w:t xml:space="preserve"> настоящих Правил, предъявляются ко всем претендентам. Организатор конкурса при проведении конкурса не вправе устанавливать иные требования к претендентам.</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Проверка соответствия претендентов требованиям, указанным в </w:t>
      </w:r>
      <w:hyperlink w:anchor="Par97" w:history="1">
        <w:r>
          <w:rPr>
            <w:rFonts w:ascii="Calibri" w:hAnsi="Calibri" w:cs="Calibri"/>
            <w:color w:val="0000FF"/>
          </w:rPr>
          <w:t>подпунктах 2</w:t>
        </w:r>
      </w:hyperlink>
      <w:r>
        <w:rPr>
          <w:rFonts w:ascii="Calibri" w:hAnsi="Calibri" w:cs="Calibri"/>
        </w:rPr>
        <w:t xml:space="preserve"> - </w:t>
      </w:r>
      <w:hyperlink w:anchor="Par101" w:history="1">
        <w:r>
          <w:rPr>
            <w:rFonts w:ascii="Calibri" w:hAnsi="Calibri" w:cs="Calibri"/>
            <w:color w:val="0000FF"/>
          </w:rPr>
          <w:t>6</w:t>
        </w:r>
      </w:hyperlink>
      <w:r>
        <w:rPr>
          <w:rFonts w:ascii="Calibri" w:hAnsi="Calibri" w:cs="Calibri"/>
        </w:rPr>
        <w:t xml:space="preserve"> пункта </w:t>
      </w:r>
      <w:r>
        <w:rPr>
          <w:rFonts w:ascii="Calibri" w:hAnsi="Calibri" w:cs="Calibri"/>
        </w:rPr>
        <w:lastRenderedPageBreak/>
        <w:t>15 настоящих Правил,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rsidR="00015F01" w:rsidRDefault="00015F01">
      <w:pPr>
        <w:widowControl w:val="0"/>
        <w:autoSpaceDE w:val="0"/>
        <w:autoSpaceDN w:val="0"/>
        <w:adjustRightInd w:val="0"/>
        <w:spacing w:after="0" w:line="240" w:lineRule="auto"/>
        <w:ind w:firstLine="540"/>
        <w:jc w:val="both"/>
        <w:rPr>
          <w:rFonts w:ascii="Calibri" w:hAnsi="Calibri" w:cs="Calibri"/>
        </w:rPr>
      </w:pPr>
      <w:bookmarkStart w:id="8" w:name="Par104"/>
      <w:bookmarkEnd w:id="8"/>
      <w:r>
        <w:rPr>
          <w:rFonts w:ascii="Calibri" w:hAnsi="Calibri" w:cs="Calibri"/>
        </w:rPr>
        <w:t>18. Основаниями для отказа допуска к участию в конкурсе являются:</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непредставление определенных </w:t>
      </w:r>
      <w:hyperlink w:anchor="Par229" w:history="1">
        <w:r>
          <w:rPr>
            <w:rFonts w:ascii="Calibri" w:hAnsi="Calibri" w:cs="Calibri"/>
            <w:color w:val="0000FF"/>
          </w:rPr>
          <w:t>пунктом 53</w:t>
        </w:r>
      </w:hyperlink>
      <w:r>
        <w:rPr>
          <w:rFonts w:ascii="Calibri" w:hAnsi="Calibri" w:cs="Calibri"/>
        </w:rPr>
        <w:t xml:space="preserve"> настоящих Правил документов либо наличие в таких документах недостоверных сведений;</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несоответствие претендента требованиям, установленным </w:t>
      </w:r>
      <w:hyperlink w:anchor="Par95" w:history="1">
        <w:r>
          <w:rPr>
            <w:rFonts w:ascii="Calibri" w:hAnsi="Calibri" w:cs="Calibri"/>
            <w:color w:val="0000FF"/>
          </w:rPr>
          <w:t>пунктом 15</w:t>
        </w:r>
      </w:hyperlink>
      <w:r>
        <w:rPr>
          <w:rFonts w:ascii="Calibri" w:hAnsi="Calibri" w:cs="Calibri"/>
        </w:rPr>
        <w:t xml:space="preserve"> настоящих Правил;</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несоответствие заявки на участие в конкурсе требованиям, установленным </w:t>
      </w:r>
      <w:hyperlink w:anchor="Par228" w:history="1">
        <w:r>
          <w:rPr>
            <w:rFonts w:ascii="Calibri" w:hAnsi="Calibri" w:cs="Calibri"/>
            <w:color w:val="0000FF"/>
          </w:rPr>
          <w:t>пунктами 52</w:t>
        </w:r>
      </w:hyperlink>
      <w:r>
        <w:rPr>
          <w:rFonts w:ascii="Calibri" w:hAnsi="Calibri" w:cs="Calibri"/>
        </w:rPr>
        <w:t xml:space="preserve"> - </w:t>
      </w:r>
      <w:hyperlink w:anchor="Par229" w:history="1">
        <w:r>
          <w:rPr>
            <w:rFonts w:ascii="Calibri" w:hAnsi="Calibri" w:cs="Calibri"/>
            <w:color w:val="0000FF"/>
          </w:rPr>
          <w:t>53</w:t>
        </w:r>
      </w:hyperlink>
      <w:r>
        <w:rPr>
          <w:rFonts w:ascii="Calibri" w:hAnsi="Calibri" w:cs="Calibri"/>
        </w:rPr>
        <w:t xml:space="preserve"> настоящих Правил.</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 В случае установления фактов несоответствия участника конкурса требованиям к претендентам, установленным </w:t>
      </w:r>
      <w:hyperlink w:anchor="Par95" w:history="1">
        <w:r>
          <w:rPr>
            <w:rFonts w:ascii="Calibri" w:hAnsi="Calibri" w:cs="Calibri"/>
            <w:color w:val="0000FF"/>
          </w:rPr>
          <w:t>пунктом 15</w:t>
        </w:r>
      </w:hyperlink>
      <w:r>
        <w:rPr>
          <w:rFonts w:ascii="Calibri" w:hAnsi="Calibri" w:cs="Calibri"/>
        </w:rPr>
        <w:t xml:space="preserve"> настоящих Правил, конкурсная комиссия отстраняет участника конкурса от участия в конкурсе на любом этапе его проведения.</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 Отказ в допуске к участию в конкурсе по основаниям, не предусмотренным </w:t>
      </w:r>
      <w:hyperlink w:anchor="Par104" w:history="1">
        <w:r>
          <w:rPr>
            <w:rFonts w:ascii="Calibri" w:hAnsi="Calibri" w:cs="Calibri"/>
            <w:color w:val="0000FF"/>
          </w:rPr>
          <w:t>пунктом 18</w:t>
        </w:r>
      </w:hyperlink>
      <w:r>
        <w:rPr>
          <w:rFonts w:ascii="Calibri" w:hAnsi="Calibri" w:cs="Calibri"/>
        </w:rPr>
        <w:t xml:space="preserve"> настоящих Правил, не допускается.</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w:t>
      </w:r>
      <w:hyperlink r:id="rId32" w:history="1">
        <w:r>
          <w:rPr>
            <w:rFonts w:ascii="Calibri" w:hAnsi="Calibri" w:cs="Calibri"/>
            <w:color w:val="0000FF"/>
          </w:rPr>
          <w:t>порядке</w:t>
        </w:r>
      </w:hyperlink>
      <w:r>
        <w:rPr>
          <w:rFonts w:ascii="Calibri" w:hAnsi="Calibri" w:cs="Calibri"/>
        </w:rPr>
        <w:t>, установленном законодательством Российской Федерации.</w:t>
      </w: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jc w:val="center"/>
        <w:outlineLvl w:val="1"/>
        <w:rPr>
          <w:rFonts w:ascii="Calibri" w:hAnsi="Calibri" w:cs="Calibri"/>
        </w:rPr>
      </w:pPr>
      <w:bookmarkStart w:id="9" w:name="Par112"/>
      <w:bookmarkEnd w:id="9"/>
      <w:r>
        <w:rPr>
          <w:rFonts w:ascii="Calibri" w:hAnsi="Calibri" w:cs="Calibri"/>
        </w:rPr>
        <w:t>II. Конкурсная комиссия</w:t>
      </w: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Организатор конкурса не позднее чем за 5 рабочих дней до размещения извещения о проведении конкурса принимает решение о создании конкурсной комиссии, определяет ее состав и порядок работы, назначает председателя комиссии. Организатор конкурса может создать одну или несколько постоянно действующих комиссий, при этом срок полномочий комиссии не может превышать 2 года.</w:t>
      </w:r>
    </w:p>
    <w:p w:rsidR="00015F01" w:rsidRDefault="00015F0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3" w:history="1">
        <w:r>
          <w:rPr>
            <w:rFonts w:ascii="Calibri" w:hAnsi="Calibri" w:cs="Calibri"/>
            <w:color w:val="0000FF"/>
          </w:rPr>
          <w:t>Постановления</w:t>
        </w:r>
      </w:hyperlink>
      <w:r>
        <w:rPr>
          <w:rFonts w:ascii="Calibri" w:hAnsi="Calibri" w:cs="Calibri"/>
        </w:rPr>
        <w:t xml:space="preserve"> Правительства РФ от 10.09.2012 N 909)</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В состав конкурсной комиссии должно входить не менее 5 человек, в том числе должностные лица органа местного самоуправления, являющегося организатором конкурса. За 20 дней до размещения извещения о проведении конкурса организатор конкурса направляет в представительный орган местного самоуправления соответствующего муниципального образования запрос о делегировании депутатов в состав конкурсной комиссии. Указанный орган местного самоуправления вправе делегировать 2 депутатов для включения в состав конкурсной комиссии. В случае если в течение 15 дней после получения такого запроса представительный орган местного самоуправления делегировал депутатов в состав конкурсной комиссии, организатор конкурса включает указанных лиц в состав конкурсной комиссии.</w:t>
      </w:r>
    </w:p>
    <w:p w:rsidR="00015F01" w:rsidRDefault="00015F0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4" w:history="1">
        <w:r>
          <w:rPr>
            <w:rFonts w:ascii="Calibri" w:hAnsi="Calibri" w:cs="Calibri"/>
            <w:color w:val="0000FF"/>
          </w:rPr>
          <w:t>Постановления</w:t>
        </w:r>
      </w:hyperlink>
      <w:r>
        <w:rPr>
          <w:rFonts w:ascii="Calibri" w:hAnsi="Calibri" w:cs="Calibri"/>
        </w:rPr>
        <w:t xml:space="preserve"> Правительства РФ от 10.09.2012 N 909)</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Членами конкурсной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родственники претендента (участника конкурса) - физического лица (физических лиц), состоящего в трудовых отношениях с организациями, являющимися претендентами, участниками конкурса, либо физические лица, на которых способны оказывать влияние претенденты, участники конкурса (в том числе лица, являющиеся участниками (акционерами) указанных организаций, членами их органов управления, кредиторами участников конкурса).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 настоящими Правилами.</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Конкурсная комиссия рассматривает заявки на участие в конкурсе и проводит конкурс.</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Руководство работой конкурсной комиссии осуществляет председатель конкурсной комиссии, назначаемый организатором конкурса, а в его отсутствие - заместитель, назначаемый председателем конкурсной комиссии.</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Члены конкурсной комиссии должны своевременно и должным образом уведомляться организатором конкурса о месте, дате и времени проведения заседания комиссии.</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27. Конкурсная комиссия правомочна, если на заседании присутствуют более 50 процентов общего числа ее членов. Каждый член конкурсной комиссии имеет 1 голос.</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28. Решения конкурсной комиссии принимаются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29. Решения конкурсной комиссии в день их принятия оформляются протоколами, которые подписывают члены конкурсной комиссии, принявшие участие в заседании. Не допускаются заполнение протоколов карандашом и внесение в них исправлений.</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30. На заседаниях конкурсной комиссии могут присутствовать представители ассоциаций (союзов) товариществ собственников жилья, жилищных, жилищно-строительных кооперативов или иных специализированных потребительских кооперативов, ассоциаций собственников помещений в многоквартирных домах, действующих на территории субъекта Российской Федерации, а также представители общественных объединений потребителей (их ассоциаций, союзов), действующих на территории субъекта Российской Федерации. Полномочия указанных представителей подтверждаются документально.</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На заседаниях конкурсной комиссии могут присутствовать претенденты, участники конкурса или их представители, а также представители средств массовой информации.</w:t>
      </w: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jc w:val="center"/>
        <w:outlineLvl w:val="1"/>
        <w:rPr>
          <w:rFonts w:ascii="Calibri" w:hAnsi="Calibri" w:cs="Calibri"/>
        </w:rPr>
      </w:pPr>
      <w:bookmarkStart w:id="10" w:name="Par128"/>
      <w:bookmarkEnd w:id="10"/>
      <w:r>
        <w:rPr>
          <w:rFonts w:ascii="Calibri" w:hAnsi="Calibri" w:cs="Calibri"/>
        </w:rPr>
        <w:t>III. Информационное обеспечение проведения конкурса</w:t>
      </w: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ind w:firstLine="540"/>
        <w:jc w:val="both"/>
        <w:rPr>
          <w:rFonts w:ascii="Calibri" w:hAnsi="Calibri" w:cs="Calibri"/>
        </w:rPr>
      </w:pPr>
      <w:bookmarkStart w:id="11" w:name="Par130"/>
      <w:bookmarkEnd w:id="11"/>
      <w:r>
        <w:rPr>
          <w:rFonts w:ascii="Calibri" w:hAnsi="Calibri" w:cs="Calibri"/>
        </w:rPr>
        <w:t>32. Информация о проведении конкурса размещается организатором конкурса или по его поручению специализированной организацией на официальном сайте Российской Федерации в информационно-телекоммуникационной сети "Интернет" для размещения информации о проведении торгов по адресу www.torgi.gov.ru (далее - официальный сайт).</w:t>
      </w:r>
    </w:p>
    <w:p w:rsidR="00015F01" w:rsidRDefault="00015F0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32 в ред. </w:t>
      </w:r>
      <w:hyperlink r:id="rId35" w:history="1">
        <w:r>
          <w:rPr>
            <w:rFonts w:ascii="Calibri" w:hAnsi="Calibri" w:cs="Calibri"/>
            <w:color w:val="0000FF"/>
          </w:rPr>
          <w:t>Постановления</w:t>
        </w:r>
      </w:hyperlink>
      <w:r>
        <w:rPr>
          <w:rFonts w:ascii="Calibri" w:hAnsi="Calibri" w:cs="Calibri"/>
        </w:rPr>
        <w:t xml:space="preserve"> Правительства РФ от 10.09.2012 N 909)</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33. Утратил силу с 1 января 2013 года. - </w:t>
      </w:r>
      <w:hyperlink r:id="rId36" w:history="1">
        <w:r>
          <w:rPr>
            <w:rFonts w:ascii="Calibri" w:hAnsi="Calibri" w:cs="Calibri"/>
            <w:color w:val="0000FF"/>
          </w:rPr>
          <w:t>Постановление</w:t>
        </w:r>
      </w:hyperlink>
      <w:r>
        <w:rPr>
          <w:rFonts w:ascii="Calibri" w:hAnsi="Calibri" w:cs="Calibri"/>
        </w:rPr>
        <w:t xml:space="preserve"> Правительства РФ от 10.09.2012 N 909.</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 Размещение информации о проведении конкурса на официальном сайте в соответствии с настоящими Правилами осуществляется без взимания платы с организатора конкурса и специализированной организации.</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 Информация о проведении конкурса, размещенная на официальном сайте, должна быть доступна для ознакомления всеми заинтересованными лицами без взимания платы.</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36. Организатор конкурса или по его поручению специализированная организация также вправе опубликовать информацию о проведении конкурса в любых средствах массовой информации, в том числе в электронных средствах массовой информации. При этом такое опубликование и размещение не может заменить размещение, предусмотренное </w:t>
      </w:r>
      <w:hyperlink w:anchor="Par130" w:history="1">
        <w:r>
          <w:rPr>
            <w:rFonts w:ascii="Calibri" w:hAnsi="Calibri" w:cs="Calibri"/>
            <w:color w:val="0000FF"/>
          </w:rPr>
          <w:t>пунктом 32</w:t>
        </w:r>
      </w:hyperlink>
      <w:r>
        <w:rPr>
          <w:rFonts w:ascii="Calibri" w:hAnsi="Calibri" w:cs="Calibri"/>
        </w:rPr>
        <w:t xml:space="preserve"> настоящих Правил.</w:t>
      </w:r>
    </w:p>
    <w:p w:rsidR="00015F01" w:rsidRDefault="00015F0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7" w:history="1">
        <w:r>
          <w:rPr>
            <w:rFonts w:ascii="Calibri" w:hAnsi="Calibri" w:cs="Calibri"/>
            <w:color w:val="0000FF"/>
          </w:rPr>
          <w:t>Постановления</w:t>
        </w:r>
      </w:hyperlink>
      <w:r>
        <w:rPr>
          <w:rFonts w:ascii="Calibri" w:hAnsi="Calibri" w:cs="Calibri"/>
        </w:rPr>
        <w:t xml:space="preserve"> Правительства РФ от 10.09.2012 N 909)</w:t>
      </w: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jc w:val="center"/>
        <w:outlineLvl w:val="1"/>
        <w:rPr>
          <w:rFonts w:ascii="Calibri" w:hAnsi="Calibri" w:cs="Calibri"/>
        </w:rPr>
      </w:pPr>
      <w:bookmarkStart w:id="12" w:name="Par138"/>
      <w:bookmarkEnd w:id="12"/>
      <w:r>
        <w:rPr>
          <w:rFonts w:ascii="Calibri" w:hAnsi="Calibri" w:cs="Calibri"/>
        </w:rPr>
        <w:t>IV. Извещение о проведении конкурса</w:t>
      </w: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ind w:firstLine="540"/>
        <w:jc w:val="both"/>
        <w:rPr>
          <w:rFonts w:ascii="Calibri" w:hAnsi="Calibri" w:cs="Calibri"/>
        </w:rPr>
      </w:pPr>
      <w:bookmarkStart w:id="13" w:name="Par140"/>
      <w:bookmarkEnd w:id="13"/>
      <w:r>
        <w:rPr>
          <w:rFonts w:ascii="Calibri" w:hAnsi="Calibri" w:cs="Calibri"/>
        </w:rPr>
        <w:t>37. Извещение о проведении конкурса размещается организатором конкурса или по его поручению специализированной организацией на официальном сайте не менее чем за 30 дней до даты окончания срока подачи заявок на участие в конкурсе.</w:t>
      </w:r>
    </w:p>
    <w:p w:rsidR="00015F01" w:rsidRDefault="00015F0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37 в ред. </w:t>
      </w:r>
      <w:hyperlink r:id="rId38" w:history="1">
        <w:r>
          <w:rPr>
            <w:rFonts w:ascii="Calibri" w:hAnsi="Calibri" w:cs="Calibri"/>
            <w:color w:val="0000FF"/>
          </w:rPr>
          <w:t>Постановления</w:t>
        </w:r>
      </w:hyperlink>
      <w:r>
        <w:rPr>
          <w:rFonts w:ascii="Calibri" w:hAnsi="Calibri" w:cs="Calibri"/>
        </w:rPr>
        <w:t xml:space="preserve"> Правительства РФ от 10.09.2012 N 909)</w:t>
      </w:r>
    </w:p>
    <w:p w:rsidR="00015F01" w:rsidRDefault="00015F01">
      <w:pPr>
        <w:widowControl w:val="0"/>
        <w:autoSpaceDE w:val="0"/>
        <w:autoSpaceDN w:val="0"/>
        <w:adjustRightInd w:val="0"/>
        <w:spacing w:after="0" w:line="240" w:lineRule="auto"/>
        <w:ind w:firstLine="540"/>
        <w:jc w:val="both"/>
        <w:rPr>
          <w:rFonts w:ascii="Calibri" w:hAnsi="Calibri" w:cs="Calibri"/>
        </w:rPr>
      </w:pPr>
      <w:bookmarkStart w:id="14" w:name="Par142"/>
      <w:bookmarkEnd w:id="14"/>
      <w:r>
        <w:rPr>
          <w:rFonts w:ascii="Calibri" w:hAnsi="Calibri" w:cs="Calibri"/>
        </w:rPr>
        <w:t>38. В извещении о проведении конкурса указывается следующее:</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основание проведения конкурса и нормативные правовые акты, на основании которых проводится конкурс;</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наименование, место нахождения, почтовый адрес и адрес электронной почты, номер телефона организатора конкурса и специализированной организации;</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характеристика объекта конкурса, включая адрес многоквартирного дома, год постройки, этажность, количество квартир, площадь жилых, нежилых помещений и помещений общего пользования, виды благоустройства, серию и тип постройки, а также кадастровый номер (при его наличии) и площадь земельного участка, входящего в состав общего имущества собственников помещений в многоквартирном доме;</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наименование обязательных работ и услуг по содержанию и ремонту объекта конкурса, </w:t>
      </w:r>
      <w:r>
        <w:rPr>
          <w:rFonts w:ascii="Calibri" w:hAnsi="Calibri" w:cs="Calibri"/>
        </w:rPr>
        <w:lastRenderedPageBreak/>
        <w:t>выполняемых (оказываемых) по договору управления многоквартирным домом (далее - обязательные работы и услуги);</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размер платы за содержание и ремонт жилого помещения, рассчитанный организатором конкурса в зависимости от конструктивных и технических параметров многоквартирного дома, степени износа, этажности, наличия лифтов и другого механического, электрического, санитарно-технического и иного оборудования, материала стен и кровли, других параметров, а также от объема и количества обязательных работ и услуг;</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перечень коммунальных услуг, предоставляемых управляющей организацией в порядке, установленном законодательством Российской Федерации;</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адрес официального сайта, на котором размещена конкурсная документация, срок, место и порядок предоставления конкурсной документации, размер, порядок и сроки внесения платы, взимаемой организатором конкурса за предоставление конкурсной документации, если такая плата установлена;</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место, порядок и срок подачи заявок на участие в конкурсе, установленный в соответствии с </w:t>
      </w:r>
      <w:hyperlink w:anchor="Par228" w:history="1">
        <w:r>
          <w:rPr>
            <w:rFonts w:ascii="Calibri" w:hAnsi="Calibri" w:cs="Calibri"/>
            <w:color w:val="0000FF"/>
          </w:rPr>
          <w:t>пунктом 52</w:t>
        </w:r>
      </w:hyperlink>
      <w:r>
        <w:rPr>
          <w:rFonts w:ascii="Calibri" w:hAnsi="Calibri" w:cs="Calibri"/>
        </w:rPr>
        <w:t xml:space="preserve"> настоящих Правил;</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место, дата и время вскрытия конвертов с заявками на участие в конкурсе, а также место, дата и время рассмотрения конкурсной комиссией заявок на участие в конкурсе;</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место, дата и время проведения конкурса;</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размер обеспечения заявки на участие в конкурсе.</w:t>
      </w:r>
    </w:p>
    <w:p w:rsidR="00015F01" w:rsidRDefault="00015F0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015F01" w:rsidRDefault="00015F01">
      <w:pPr>
        <w:widowControl w:val="0"/>
        <w:autoSpaceDE w:val="0"/>
        <w:autoSpaceDN w:val="0"/>
        <w:adjustRightInd w:val="0"/>
        <w:spacing w:after="0" w:line="240" w:lineRule="auto"/>
        <w:ind w:firstLine="540"/>
        <w:jc w:val="both"/>
        <w:rPr>
          <w:rFonts w:ascii="Calibri" w:hAnsi="Calibri" w:cs="Calibri"/>
        </w:rPr>
      </w:pPr>
      <w:hyperlink r:id="rId39" w:history="1">
        <w:r>
          <w:rPr>
            <w:rFonts w:ascii="Calibri" w:hAnsi="Calibri" w:cs="Calibri"/>
            <w:color w:val="0000FF"/>
          </w:rPr>
          <w:t>Решением</w:t>
        </w:r>
      </w:hyperlink>
      <w:r>
        <w:rPr>
          <w:rFonts w:ascii="Calibri" w:hAnsi="Calibri" w:cs="Calibri"/>
        </w:rPr>
        <w:t xml:space="preserve"> Верховного Суда РФ от 10.08.2009 N ГКПИ09-830 абзац первый пункта 39 признан недействующим в части, позволяющей не проводить конкурс по отбору управляющей организации в случае, если до дня его проведения собственники помещений в многоквартирном доме выбрали способ управления этим домом, но не реализовали принятое решение о выборе способа управления многоквартирным домом.</w:t>
      </w:r>
    </w:p>
    <w:p w:rsidR="00015F01" w:rsidRDefault="00015F01">
      <w:pPr>
        <w:widowControl w:val="0"/>
        <w:autoSpaceDE w:val="0"/>
        <w:autoSpaceDN w:val="0"/>
        <w:adjustRightInd w:val="0"/>
        <w:spacing w:after="0" w:line="240" w:lineRule="auto"/>
        <w:ind w:firstLine="540"/>
        <w:jc w:val="both"/>
        <w:rPr>
          <w:rFonts w:ascii="Calibri" w:hAnsi="Calibri" w:cs="Calibri"/>
        </w:rPr>
      </w:pPr>
      <w:hyperlink r:id="rId40" w:history="1">
        <w:r>
          <w:rPr>
            <w:rFonts w:ascii="Calibri" w:hAnsi="Calibri" w:cs="Calibri"/>
            <w:color w:val="0000FF"/>
          </w:rPr>
          <w:t>Определением</w:t>
        </w:r>
      </w:hyperlink>
      <w:r>
        <w:rPr>
          <w:rFonts w:ascii="Calibri" w:hAnsi="Calibri" w:cs="Calibri"/>
        </w:rPr>
        <w:t xml:space="preserve"> Верховного Суда РФ от 13.10.2009 N КАС09-447 данное решение оставлено без изменения.</w:t>
      </w:r>
    </w:p>
    <w:p w:rsidR="00015F01" w:rsidRDefault="00015F0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39. 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организатор конкурса отказался от проведения конкурса, то организатор конкурса или по его поручению специализированная организация в течение 2 рабочих дней с даты принятия такого решения обязаны разместить извещение об отказе от проведения конкурса на официальном сайте. В течение 2 рабочих дней с даты принятия указанного решения организатор конкурса или по его поручению специализированная организация обязаны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 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с даты принятия решения об отказе от проведения конкурса.</w:t>
      </w:r>
    </w:p>
    <w:p w:rsidR="00015F01" w:rsidRDefault="00015F0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1" w:history="1">
        <w:r>
          <w:rPr>
            <w:rFonts w:ascii="Calibri" w:hAnsi="Calibri" w:cs="Calibri"/>
            <w:color w:val="0000FF"/>
          </w:rPr>
          <w:t>Постановления</w:t>
        </w:r>
      </w:hyperlink>
      <w:r>
        <w:rPr>
          <w:rFonts w:ascii="Calibri" w:hAnsi="Calibri" w:cs="Calibri"/>
        </w:rPr>
        <w:t xml:space="preserve"> Правительства РФ от 10.09.2012 N 909)</w:t>
      </w:r>
    </w:p>
    <w:p w:rsidR="00015F01" w:rsidRDefault="00015F01">
      <w:pPr>
        <w:widowControl w:val="0"/>
        <w:autoSpaceDE w:val="0"/>
        <w:autoSpaceDN w:val="0"/>
        <w:adjustRightInd w:val="0"/>
        <w:spacing w:after="0" w:line="240" w:lineRule="auto"/>
        <w:ind w:firstLine="540"/>
        <w:jc w:val="both"/>
        <w:rPr>
          <w:rFonts w:ascii="Calibri" w:hAnsi="Calibri" w:cs="Calibri"/>
        </w:rPr>
      </w:pPr>
      <w:bookmarkStart w:id="15" w:name="Par162"/>
      <w:bookmarkEnd w:id="15"/>
      <w:r>
        <w:rPr>
          <w:rFonts w:ascii="Calibri" w:hAnsi="Calibri" w:cs="Calibri"/>
        </w:rPr>
        <w:t>40. Не позднее чем за 25 дней до даты начала процедуры вскрытия конвертов с заявками на участие в конкурсе организатор конкурса обязан уведомить о дате проведения конкурса:</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всех собственников помещений в многоквартирном доме (многоквартирных домах) путем размещения сообщения в местах, удобных для ознакомления собственниками помещений в многоквартирном доме,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всех лиц, принявших от застройщика (лица, обеспечивающего строительство многоквартирного дома) после выдачи ему разрешения на ввод многоквартирного дома в </w:t>
      </w:r>
      <w:r>
        <w:rPr>
          <w:rFonts w:ascii="Calibri" w:hAnsi="Calibri" w:cs="Calibri"/>
        </w:rPr>
        <w:lastRenderedPageBreak/>
        <w:t xml:space="preserve">эксплуатацию помещения в этом доме по передаточному акту или иному документу о передаче (далее - лица, принявшие помещения), в случае, указанном в </w:t>
      </w:r>
      <w:hyperlink r:id="rId42" w:history="1">
        <w:r>
          <w:rPr>
            <w:rFonts w:ascii="Calibri" w:hAnsi="Calibri" w:cs="Calibri"/>
            <w:color w:val="0000FF"/>
          </w:rPr>
          <w:t>части 13 статьи 161</w:t>
        </w:r>
      </w:hyperlink>
      <w:r>
        <w:rPr>
          <w:rFonts w:ascii="Calibri" w:hAnsi="Calibri" w:cs="Calibri"/>
        </w:rPr>
        <w:t xml:space="preserve"> Жилищного кодекса Российской Федерации, путем размещения сообщения в местах, удобных для ознакомления лицами, принявшими помещения,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rsidR="00015F01" w:rsidRDefault="00015F0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40 в ред. </w:t>
      </w:r>
      <w:hyperlink r:id="rId43" w:history="1">
        <w:r>
          <w:rPr>
            <w:rFonts w:ascii="Calibri" w:hAnsi="Calibri" w:cs="Calibri"/>
            <w:color w:val="0000FF"/>
          </w:rPr>
          <w:t>Постановления</w:t>
        </w:r>
      </w:hyperlink>
      <w:r>
        <w:rPr>
          <w:rFonts w:ascii="Calibri" w:hAnsi="Calibri" w:cs="Calibri"/>
        </w:rPr>
        <w:t xml:space="preserve"> Правительства РФ от 10.09.2013 N 796)</w:t>
      </w: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jc w:val="center"/>
        <w:outlineLvl w:val="1"/>
        <w:rPr>
          <w:rFonts w:ascii="Calibri" w:hAnsi="Calibri" w:cs="Calibri"/>
        </w:rPr>
      </w:pPr>
      <w:bookmarkStart w:id="16" w:name="Par167"/>
      <w:bookmarkEnd w:id="16"/>
      <w:r>
        <w:rPr>
          <w:rFonts w:ascii="Calibri" w:hAnsi="Calibri" w:cs="Calibri"/>
        </w:rPr>
        <w:t>V. Предоставление конкурсной документации и организация</w:t>
      </w:r>
    </w:p>
    <w:p w:rsidR="00015F01" w:rsidRDefault="00015F01">
      <w:pPr>
        <w:widowControl w:val="0"/>
        <w:autoSpaceDE w:val="0"/>
        <w:autoSpaceDN w:val="0"/>
        <w:adjustRightInd w:val="0"/>
        <w:spacing w:after="0" w:line="240" w:lineRule="auto"/>
        <w:jc w:val="center"/>
        <w:rPr>
          <w:rFonts w:ascii="Calibri" w:hAnsi="Calibri" w:cs="Calibri"/>
        </w:rPr>
      </w:pPr>
      <w:r>
        <w:rPr>
          <w:rFonts w:ascii="Calibri" w:hAnsi="Calibri" w:cs="Calibri"/>
        </w:rPr>
        <w:t>осмотра объекта конкурса</w:t>
      </w: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 Конкурсная документация, утверждаемая организатором конкурса, включает в себя:</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акт по форме согласно </w:t>
      </w:r>
      <w:hyperlink w:anchor="Par337" w:history="1">
        <w:r>
          <w:rPr>
            <w:rFonts w:ascii="Calibri" w:hAnsi="Calibri" w:cs="Calibri"/>
            <w:color w:val="0000FF"/>
          </w:rPr>
          <w:t>приложению N 1;</w:t>
        </w:r>
      </w:hyperlink>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реквизиты банковского счета для перечисления средств в качестве обеспечения заявки на участие в конкурсе;</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порядок проведения осмотров заинтересованными лицами и претендентами объекта конкурса и график проведения таких осмотров, обеспечивающий выполнение требований, предусмотренных </w:t>
      </w:r>
      <w:hyperlink w:anchor="Par223" w:history="1">
        <w:r>
          <w:rPr>
            <w:rFonts w:ascii="Calibri" w:hAnsi="Calibri" w:cs="Calibri"/>
            <w:color w:val="0000FF"/>
          </w:rPr>
          <w:t>пунктом 51</w:t>
        </w:r>
      </w:hyperlink>
      <w:r>
        <w:rPr>
          <w:rFonts w:ascii="Calibri" w:hAnsi="Calibri" w:cs="Calibri"/>
        </w:rPr>
        <w:t xml:space="preserve"> настоящих Правил;</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перечень обязательных работ и услуг, устанавливаемый организатором конкурса в зависимости от уровня благоустройства, конструктивных и технических параметров многоквартирного дома, включая требования к объемам, качеству, периодичности каждой из таких работ и услуг, сформированный из числа работ и услуг, указанных в </w:t>
      </w:r>
      <w:hyperlink r:id="rId44" w:history="1">
        <w:r>
          <w:rPr>
            <w:rFonts w:ascii="Calibri" w:hAnsi="Calibri" w:cs="Calibri"/>
            <w:color w:val="0000FF"/>
          </w:rPr>
          <w:t>минимальном перечне</w:t>
        </w:r>
      </w:hyperlink>
      <w:r>
        <w:rPr>
          <w:rFonts w:ascii="Calibri" w:hAnsi="Calibri" w:cs="Calibri"/>
        </w:rPr>
        <w:t xml:space="preserve"> услуг и работ, необходимых для обеспечения надлежащего содержания общего имущества в многоквартирном доме, утвержденном постановлением Правительства Российской Федерации от 3 апреля 2013 г. N 290, по форме согласно </w:t>
      </w:r>
      <w:hyperlink w:anchor="Par506" w:history="1">
        <w:r>
          <w:rPr>
            <w:rFonts w:ascii="Calibri" w:hAnsi="Calibri" w:cs="Calibri"/>
            <w:color w:val="0000FF"/>
          </w:rPr>
          <w:t>приложению N 2.</w:t>
        </w:r>
      </w:hyperlink>
      <w:r>
        <w:rPr>
          <w:rFonts w:ascii="Calibri" w:hAnsi="Calibri" w:cs="Calibri"/>
        </w:rPr>
        <w:t xml:space="preserve"> При этом организатор конкурса в соответствии с перечнем обязательных работ и услуг самостоятельно определяет расчетную стоимость каждой из обязательных работ и услуг;</w:t>
      </w:r>
    </w:p>
    <w:p w:rsidR="00015F01" w:rsidRDefault="00015F0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5" w:history="1">
        <w:r>
          <w:rPr>
            <w:rFonts w:ascii="Calibri" w:hAnsi="Calibri" w:cs="Calibri"/>
            <w:color w:val="0000FF"/>
          </w:rPr>
          <w:t>Постановления</w:t>
        </w:r>
      </w:hyperlink>
      <w:r>
        <w:rPr>
          <w:rFonts w:ascii="Calibri" w:hAnsi="Calibri" w:cs="Calibri"/>
        </w:rPr>
        <w:t xml:space="preserve"> Правительства РФ от 03.04.2013 N 290)</w:t>
      </w:r>
    </w:p>
    <w:p w:rsidR="00015F01" w:rsidRDefault="00015F01">
      <w:pPr>
        <w:widowControl w:val="0"/>
        <w:autoSpaceDE w:val="0"/>
        <w:autoSpaceDN w:val="0"/>
        <w:adjustRightInd w:val="0"/>
        <w:spacing w:after="0" w:line="240" w:lineRule="auto"/>
        <w:ind w:firstLine="540"/>
        <w:jc w:val="both"/>
        <w:rPr>
          <w:rFonts w:ascii="Calibri" w:hAnsi="Calibri" w:cs="Calibri"/>
        </w:rPr>
      </w:pPr>
      <w:bookmarkStart w:id="17" w:name="Par176"/>
      <w:bookmarkEnd w:id="17"/>
      <w:r>
        <w:rPr>
          <w:rFonts w:ascii="Calibri" w:hAnsi="Calibri" w:cs="Calibri"/>
        </w:rPr>
        <w:t xml:space="preserve">5) утратил силу. - </w:t>
      </w:r>
      <w:hyperlink r:id="rId46" w:history="1">
        <w:r>
          <w:rPr>
            <w:rFonts w:ascii="Calibri" w:hAnsi="Calibri" w:cs="Calibri"/>
            <w:color w:val="0000FF"/>
          </w:rPr>
          <w:t>Постановление</w:t>
        </w:r>
      </w:hyperlink>
      <w:r>
        <w:rPr>
          <w:rFonts w:ascii="Calibri" w:hAnsi="Calibri" w:cs="Calibri"/>
        </w:rPr>
        <w:t xml:space="preserve"> Правительства РФ от 03.04.2013 N 290;</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срок внесения собственниками помещений в многоквартирном доме и лицами, принявшими помещения, платы за содержание и ремонт жилого помещения и коммунальные услуги. При этом не допускается установление организатором конкурса способа внесения управляющей организации собственниками помещений в многоквартирном доме и лицами, принявшими помещения, платы за содержание и ремонт жилого помещения и платы за коммунальные услуги;</w:t>
      </w:r>
    </w:p>
    <w:p w:rsidR="00015F01" w:rsidRDefault="00015F0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6 в ред. </w:t>
      </w:r>
      <w:hyperlink r:id="rId47" w:history="1">
        <w:r>
          <w:rPr>
            <w:rFonts w:ascii="Calibri" w:hAnsi="Calibri" w:cs="Calibri"/>
            <w:color w:val="0000FF"/>
          </w:rPr>
          <w:t>Постановления</w:t>
        </w:r>
      </w:hyperlink>
      <w:r>
        <w:rPr>
          <w:rFonts w:ascii="Calibri" w:hAnsi="Calibri" w:cs="Calibri"/>
        </w:rPr>
        <w:t xml:space="preserve"> Правительства РФ от 10.09.2013 N 796)</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требования к участникам конкурса, установленные </w:t>
      </w:r>
      <w:hyperlink w:anchor="Par95" w:history="1">
        <w:r>
          <w:rPr>
            <w:rFonts w:ascii="Calibri" w:hAnsi="Calibri" w:cs="Calibri"/>
            <w:color w:val="0000FF"/>
          </w:rPr>
          <w:t>пунктом 15</w:t>
        </w:r>
      </w:hyperlink>
      <w:r>
        <w:rPr>
          <w:rFonts w:ascii="Calibri" w:hAnsi="Calibri" w:cs="Calibri"/>
        </w:rPr>
        <w:t xml:space="preserve"> настоящих Правил;</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форма заявки на участие в конкурсе согласно </w:t>
      </w:r>
      <w:hyperlink w:anchor="Par547" w:history="1">
        <w:r>
          <w:rPr>
            <w:rFonts w:ascii="Calibri" w:hAnsi="Calibri" w:cs="Calibri"/>
            <w:color w:val="0000FF"/>
          </w:rPr>
          <w:t>приложению N 4</w:t>
        </w:r>
      </w:hyperlink>
      <w:r>
        <w:rPr>
          <w:rFonts w:ascii="Calibri" w:hAnsi="Calibri" w:cs="Calibri"/>
        </w:rPr>
        <w:t xml:space="preserve"> и утвержденная организатором конкурса инструкция по ее заполнению;</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срок, в течение которого победитель конкурса должен подписать договоры управления многоквартирным домом и предоставить обеспечение исполнения обязательств в соответствии с </w:t>
      </w:r>
      <w:hyperlink w:anchor="Par300" w:history="1">
        <w:r>
          <w:rPr>
            <w:rFonts w:ascii="Calibri" w:hAnsi="Calibri" w:cs="Calibri"/>
            <w:color w:val="0000FF"/>
          </w:rPr>
          <w:t>разделом IX</w:t>
        </w:r>
      </w:hyperlink>
      <w:r>
        <w:rPr>
          <w:rFonts w:ascii="Calibri" w:hAnsi="Calibri" w:cs="Calibri"/>
        </w:rPr>
        <w:t xml:space="preserve"> настоящих Правил;</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требования к порядку изменения обязательств сторон по договору управления многоквартирным домом, предусматривающие,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лицам, принявшим помещения, счета по оплате таких выполненных работ и оказанных услуг. При этом размер платы за содержание и ремонт жилого помещения, предусмотренный договором управления многоквартирным домом, должен быть изменен </w:t>
      </w:r>
      <w:r>
        <w:rPr>
          <w:rFonts w:ascii="Calibri" w:hAnsi="Calibri" w:cs="Calibri"/>
        </w:rPr>
        <w:lastRenderedPageBreak/>
        <w:t>пропорционально объемам и количеству фактически выполненных работ и оказанных услуг;</w:t>
      </w:r>
    </w:p>
    <w:p w:rsidR="00015F01" w:rsidRDefault="00015F0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8" w:history="1">
        <w:r>
          <w:rPr>
            <w:rFonts w:ascii="Calibri" w:hAnsi="Calibri" w:cs="Calibri"/>
            <w:color w:val="0000FF"/>
          </w:rPr>
          <w:t>Постановления</w:t>
        </w:r>
      </w:hyperlink>
      <w:r>
        <w:rPr>
          <w:rFonts w:ascii="Calibri" w:hAnsi="Calibri" w:cs="Calibri"/>
        </w:rPr>
        <w:t xml:space="preserve"> Правительства РФ от 10.09.2013 N 796)</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срок начала выполнения управляющей организацией возникших по результатам конкурса обязательств, который должен составлять не более 30 дней с даты подписания собственниками помещений в многоквартирном доме и (или) лицами, принявшими помещения, и управляющей организацией подготовленных в соответствии с положениями </w:t>
      </w:r>
      <w:hyperlink w:anchor="Par300" w:history="1">
        <w:r>
          <w:rPr>
            <w:rFonts w:ascii="Calibri" w:hAnsi="Calibri" w:cs="Calibri"/>
            <w:color w:val="0000FF"/>
          </w:rPr>
          <w:t>раздела IX</w:t>
        </w:r>
      </w:hyperlink>
      <w:r>
        <w:rPr>
          <w:rFonts w:ascii="Calibri" w:hAnsi="Calibri" w:cs="Calibri"/>
        </w:rPr>
        <w:t xml:space="preserve"> настоящих Правил договоров управления многоквартирным домом. Управляющая организация вправе взимать с собственников помещений в многоквартирном доме и лиц, принявших помещения, плату за содержание и ремонт жилого помещения, а также плату за коммунальные услуги в порядке, предусмотренном определенным по результатам конкурса договором управления многоквартирным домом. Собственники помещений в многоквартирном доме и лица, принявшие помещения, обязаны вносить указанную плату;</w:t>
      </w:r>
    </w:p>
    <w:p w:rsidR="00015F01" w:rsidRDefault="00015F0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11 в ред. </w:t>
      </w:r>
      <w:hyperlink r:id="rId49" w:history="1">
        <w:r>
          <w:rPr>
            <w:rFonts w:ascii="Calibri" w:hAnsi="Calibri" w:cs="Calibri"/>
            <w:color w:val="0000FF"/>
          </w:rPr>
          <w:t>Постановления</w:t>
        </w:r>
      </w:hyperlink>
      <w:r>
        <w:rPr>
          <w:rFonts w:ascii="Calibri" w:hAnsi="Calibri" w:cs="Calibri"/>
        </w:rPr>
        <w:t xml:space="preserve"> Правительства РФ от 10.09.2013 N 796)</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размер и срок представления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коммунальных ресурсов ресурсоснабжающим организациям, а также в случае причинения управляющей организацией вреда общему имуществу;</w:t>
      </w:r>
    </w:p>
    <w:p w:rsidR="00015F01" w:rsidRDefault="00015F0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0" w:history="1">
        <w:r>
          <w:rPr>
            <w:rFonts w:ascii="Calibri" w:hAnsi="Calibri" w:cs="Calibri"/>
            <w:color w:val="0000FF"/>
          </w:rPr>
          <w:t>Постановления</w:t>
        </w:r>
      </w:hyperlink>
      <w:r>
        <w:rPr>
          <w:rFonts w:ascii="Calibri" w:hAnsi="Calibri" w:cs="Calibri"/>
        </w:rPr>
        <w:t xml:space="preserve"> Правительства РФ от 18.07.2007 N 453)</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порядок оплаты собственниками помещений в многоквартирном доме и лицами, принявшими помещения,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помещений в многоквартирном доме и лиц, принявших помещения, оплачивать фактически выполненные работы и оказанные услуги;</w:t>
      </w:r>
    </w:p>
    <w:p w:rsidR="00015F01" w:rsidRDefault="00015F0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13 в ред. </w:t>
      </w:r>
      <w:hyperlink r:id="rId51" w:history="1">
        <w:r>
          <w:rPr>
            <w:rFonts w:ascii="Calibri" w:hAnsi="Calibri" w:cs="Calibri"/>
            <w:color w:val="0000FF"/>
          </w:rPr>
          <w:t>Постановления</w:t>
        </w:r>
      </w:hyperlink>
      <w:r>
        <w:rPr>
          <w:rFonts w:ascii="Calibri" w:hAnsi="Calibri" w:cs="Calibri"/>
        </w:rPr>
        <w:t xml:space="preserve"> Правительства РФ от 10.09.2013 N 796)</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формы и способы осуществления собственниками помещений в многоквартирном доме и лицами, принявшими помещения, контроля за выполнением управляющей организацией ее обязательств по договорам управления многоквартирным домом, которые предусматривают:</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обязанность управляющей организации предоставлять по запросу собственника помещения в многоквартирном доме и лица, принявшего помещения, в течение 3 рабочих дней документы, связанные с выполнением обязательств по договору управления многоквартирным домом;</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 собственника помещения в многоквартирном доме и лица, принявшего помещения,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015F01" w:rsidRDefault="00015F0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14 в ред. </w:t>
      </w:r>
      <w:hyperlink r:id="rId52" w:history="1">
        <w:r>
          <w:rPr>
            <w:rFonts w:ascii="Calibri" w:hAnsi="Calibri" w:cs="Calibri"/>
            <w:color w:val="0000FF"/>
          </w:rPr>
          <w:t>Постановления</w:t>
        </w:r>
      </w:hyperlink>
      <w:r>
        <w:rPr>
          <w:rFonts w:ascii="Calibri" w:hAnsi="Calibri" w:cs="Calibri"/>
        </w:rPr>
        <w:t xml:space="preserve"> Правительства РФ от 10.09.2013 N 796)</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срок действия договоров управления многоквартирным домом, составляющий не менее чем 1 год и не более чем 3 года, а также условия продления срока действия указанных договоров на 3 месяца, если:</w:t>
      </w:r>
    </w:p>
    <w:p w:rsidR="00015F01" w:rsidRDefault="00015F0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3" w:history="1">
        <w:r>
          <w:rPr>
            <w:rFonts w:ascii="Calibri" w:hAnsi="Calibri" w:cs="Calibri"/>
            <w:color w:val="0000FF"/>
          </w:rPr>
          <w:t>Постановления</w:t>
        </w:r>
      </w:hyperlink>
      <w:r>
        <w:rPr>
          <w:rFonts w:ascii="Calibri" w:hAnsi="Calibri" w:cs="Calibri"/>
        </w:rPr>
        <w:t xml:space="preserve"> Правительства РФ от 18.07.2007 N 453)</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w:t>
      </w:r>
      <w:hyperlink r:id="rId54" w:history="1">
        <w:r>
          <w:rPr>
            <w:rFonts w:ascii="Calibri" w:hAnsi="Calibri" w:cs="Calibri"/>
            <w:color w:val="0000FF"/>
          </w:rPr>
          <w:t>статьей 164</w:t>
        </w:r>
      </w:hyperlink>
      <w:r>
        <w:rPr>
          <w:rFonts w:ascii="Calibri" w:hAnsi="Calibri" w:cs="Calibri"/>
        </w:rPr>
        <w:t xml:space="preserve"> Жилищного кодекса Российской Федерации, с лицами, осуществляющими соответствующие виды деятельности;</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проект договора управления многоквартирным домом, составленный в соответствии со </w:t>
      </w:r>
      <w:hyperlink r:id="rId55" w:history="1">
        <w:r>
          <w:rPr>
            <w:rFonts w:ascii="Calibri" w:hAnsi="Calibri" w:cs="Calibri"/>
            <w:color w:val="0000FF"/>
          </w:rPr>
          <w:t>статьей 162</w:t>
        </w:r>
      </w:hyperlink>
      <w:r>
        <w:rPr>
          <w:rFonts w:ascii="Calibri" w:hAnsi="Calibri" w:cs="Calibri"/>
        </w:rPr>
        <w:t xml:space="preserve"> Жилищного кодекса Российской Федерации (далее - проект договора управления многоквартирным домом).</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 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многоквартирном доме и лицами, принявшими помещения, в течение месяца. Размер обеспечения исполнения обязательств рассчитывается по формуле:</w:t>
      </w:r>
    </w:p>
    <w:p w:rsidR="00015F01" w:rsidRDefault="00015F0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6" w:history="1">
        <w:r>
          <w:rPr>
            <w:rFonts w:ascii="Calibri" w:hAnsi="Calibri" w:cs="Calibri"/>
            <w:color w:val="0000FF"/>
          </w:rPr>
          <w:t>Постановления</w:t>
        </w:r>
      </w:hyperlink>
      <w:r>
        <w:rPr>
          <w:rFonts w:ascii="Calibri" w:hAnsi="Calibri" w:cs="Calibri"/>
        </w:rPr>
        <w:t xml:space="preserve"> Правительства РФ от 10.09.2013 N 796)</w:t>
      </w: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jc w:val="center"/>
        <w:rPr>
          <w:rFonts w:ascii="Calibri" w:hAnsi="Calibri" w:cs="Calibri"/>
        </w:rPr>
      </w:pPr>
      <w:r>
        <w:rPr>
          <w:rFonts w:ascii="Calibri" w:hAnsi="Calibri" w:cs="Calibri"/>
          <w:position w:val="-1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19.5pt">
            <v:imagedata r:id="rId57" o:title=""/>
          </v:shape>
        </w:pict>
      </w:r>
      <w:r>
        <w:rPr>
          <w:rFonts w:ascii="Calibri" w:hAnsi="Calibri" w:cs="Calibri"/>
        </w:rPr>
        <w:t>,</w:t>
      </w: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ind w:firstLine="540"/>
        <w:jc w:val="both"/>
        <w:rPr>
          <w:rFonts w:ascii="Calibri" w:hAnsi="Calibri" w:cs="Calibri"/>
        </w:rPr>
      </w:pPr>
      <w:bookmarkStart w:id="18" w:name="Par206"/>
      <w:bookmarkEnd w:id="18"/>
      <w:r>
        <w:rPr>
          <w:rFonts w:ascii="Calibri" w:hAnsi="Calibri" w:cs="Calibri"/>
        </w:rPr>
        <w:t>где:</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26" type="#_x0000_t75" style="width:19.5pt;height:19.5pt">
            <v:imagedata r:id="rId58" o:title=""/>
          </v:shape>
        </w:pict>
      </w:r>
      <w:r>
        <w:rPr>
          <w:rFonts w:ascii="Calibri" w:hAnsi="Calibri" w:cs="Calibri"/>
        </w:rPr>
        <w:t>- размер обеспечения исполнения обязательств;</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 коэффициент, установленный организатором конкурса в пределах от 0,5 до 0,75;</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27" type="#_x0000_t75" style="width:18pt;height:18pt">
            <v:imagedata r:id="rId59" o:title=""/>
          </v:shape>
        </w:pict>
      </w:r>
      <w:r>
        <w:rPr>
          <w:rFonts w:ascii="Calibri" w:hAnsi="Calibri" w:cs="Calibri"/>
        </w:rPr>
        <w:t>- размер ежемесячной платы за содержание и ремонт общего имущества, указанный в извещении о проведении конкурса, умноженный на общую площадь жилых и нежилых помещений (за исключением помещений общего пользования) в многоквартирном доме;</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28" type="#_x0000_t75" style="width:18pt;height:19.5pt">
            <v:imagedata r:id="rId60" o:title=""/>
          </v:shape>
        </w:pict>
      </w:r>
      <w:r>
        <w:rPr>
          <w:rFonts w:ascii="Calibri" w:hAnsi="Calibri" w:cs="Calibri"/>
        </w:rPr>
        <w:t xml:space="preserve">- размер ежемесячной платы за коммунальные услуги, рассчитанный исходя из среднемесячных объемов потребления ресурсов (холодная и горячая вода, сетевой газ, электрическая и тепловая энергия) за предыдущий календарный год, а в случае отсутствия таких сведений - исходя из нормативов потребления соответствующих коммунальных услуг, утвержденных в порядке, установленном Жилищным </w:t>
      </w:r>
      <w:hyperlink r:id="rId61" w:history="1">
        <w:r>
          <w:rPr>
            <w:rFonts w:ascii="Calibri" w:hAnsi="Calibri" w:cs="Calibri"/>
            <w:color w:val="0000FF"/>
          </w:rPr>
          <w:t>кодексом</w:t>
        </w:r>
      </w:hyperlink>
      <w:r>
        <w:rPr>
          <w:rFonts w:ascii="Calibri" w:hAnsi="Calibri" w:cs="Calibri"/>
        </w:rPr>
        <w:t xml:space="preserve"> Российской Федерации, площади жилых помещений и тарифов на товары и услуги организаций коммунального комплекса, утвержденных в соответствии с законодательством Российской Федерации.</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 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 с которой заключается договор управления многоквартирным домом.</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исполнение обязательств по уплате управляющей организацией 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 помещения,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ресурсоснабжения и приема (сброса) сточных вод в качестве существенного условия этих договоров.</w:t>
      </w:r>
    </w:p>
    <w:p w:rsidR="00015F01" w:rsidRDefault="00015F01">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62" w:history="1">
        <w:r>
          <w:rPr>
            <w:rFonts w:ascii="Calibri" w:hAnsi="Calibri" w:cs="Calibri"/>
            <w:color w:val="0000FF"/>
          </w:rPr>
          <w:t>Постановления</w:t>
        </w:r>
      </w:hyperlink>
      <w:r>
        <w:rPr>
          <w:rFonts w:ascii="Calibri" w:hAnsi="Calibri" w:cs="Calibri"/>
        </w:rPr>
        <w:t xml:space="preserve"> Правительства РФ от 10.09.2013 N 796)</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44. Организатор конкурса или по его поручению специализированная организация обеспечивают размещение конкурсной документации на официальном сайте одновременно с размещением извещения о проведении конкурса.</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Конкурсная документация должна быть доступна для ознакомления на официальном сайте всеми заинтересованными лицами без взимания платы.</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45. Предоставление конкурсной документации не допускается до размещения на официальном сайте извещения о проведении конкурса в соответствии с </w:t>
      </w:r>
      <w:hyperlink w:anchor="Par140" w:history="1">
        <w:r>
          <w:rPr>
            <w:rFonts w:ascii="Calibri" w:hAnsi="Calibri" w:cs="Calibri"/>
            <w:color w:val="0000FF"/>
          </w:rPr>
          <w:t>пунктом 37</w:t>
        </w:r>
      </w:hyperlink>
      <w:r>
        <w:rPr>
          <w:rFonts w:ascii="Calibri" w:hAnsi="Calibri" w:cs="Calibri"/>
        </w:rPr>
        <w:t xml:space="preserve"> настоящих Правил.</w:t>
      </w:r>
    </w:p>
    <w:p w:rsidR="00015F01" w:rsidRDefault="00015F0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3" w:history="1">
        <w:r>
          <w:rPr>
            <w:rFonts w:ascii="Calibri" w:hAnsi="Calibri" w:cs="Calibri"/>
            <w:color w:val="0000FF"/>
          </w:rPr>
          <w:t>Постановления</w:t>
        </w:r>
      </w:hyperlink>
      <w:r>
        <w:rPr>
          <w:rFonts w:ascii="Calibri" w:hAnsi="Calibri" w:cs="Calibri"/>
        </w:rPr>
        <w:t xml:space="preserve"> Правительства РФ от 10.09.2012 N 909)</w:t>
      </w:r>
    </w:p>
    <w:p w:rsidR="00015F01" w:rsidRDefault="00015F01">
      <w:pPr>
        <w:widowControl w:val="0"/>
        <w:autoSpaceDE w:val="0"/>
        <w:autoSpaceDN w:val="0"/>
        <w:adjustRightInd w:val="0"/>
        <w:spacing w:after="0" w:line="240" w:lineRule="auto"/>
        <w:ind w:firstLine="540"/>
        <w:jc w:val="both"/>
        <w:rPr>
          <w:rFonts w:ascii="Calibri" w:hAnsi="Calibri" w:cs="Calibri"/>
        </w:rPr>
      </w:pPr>
      <w:bookmarkStart w:id="19" w:name="Par218"/>
      <w:bookmarkEnd w:id="19"/>
      <w:r>
        <w:rPr>
          <w:rFonts w:ascii="Calibri" w:hAnsi="Calibri" w:cs="Calibri"/>
        </w:rPr>
        <w:t>46. Организатор конкурса или по его поручению специализированная организация на основании заявления любого заинтересованного лица, поданного в письменной форме, в течение 2 рабочих дней с даты получения заявления обязаны предоставить такому лицу конкурсную документацию в порядке, указанном в извещении о проведении конкурса. Конкурсная документация предоставляется в письменной форме после внесения заинтересованным лицом платы за предоставление конкурсной документации, если такая плата установлена организатором конкурса и указание об этом содержится в извещении о проведении конкурса. Размер указанной платы не должен превышать расходы организатора конкурса или по его поручению специализированной организации на изготовление копии конкурсной документации, а также доставку ее лицу (в случае если в заявлении содержится просьба о предоставлении конкурсной документации посредством почтовой связи). Предоставление конкурсной документации в форме электронного документа осуществляется без взимания платы.</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47. Конкурсная документация, предоставляемая в порядке, установленном </w:t>
      </w:r>
      <w:hyperlink w:anchor="Par218" w:history="1">
        <w:r>
          <w:rPr>
            <w:rFonts w:ascii="Calibri" w:hAnsi="Calibri" w:cs="Calibri"/>
            <w:color w:val="0000FF"/>
          </w:rPr>
          <w:t>пунктом 46</w:t>
        </w:r>
      </w:hyperlink>
      <w:r>
        <w:rPr>
          <w:rFonts w:ascii="Calibri" w:hAnsi="Calibri" w:cs="Calibri"/>
        </w:rPr>
        <w:t xml:space="preserve"> настоящих Правил, должна соответствовать конкурсной документации, размещенной на официальном сайте.</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48.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 чем за 2 рабочих дня до даты окончания срока подачи заявок на участие в конкурсе.</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49.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или по его поручению специализированной организацией на официальном сайте 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50.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 В течение 2 рабочих дней с даты принятия решения о внесении изменений в конкурсную документацию такие изменения размещаются организатором конкурса или по его поручению специализированной организацией на официальном сайте и направляются заказными письмами с уведомлением всем лицам, которым была предоставлена конкурсная документация.</w:t>
      </w:r>
    </w:p>
    <w:p w:rsidR="00015F01" w:rsidRDefault="00015F01">
      <w:pPr>
        <w:widowControl w:val="0"/>
        <w:autoSpaceDE w:val="0"/>
        <w:autoSpaceDN w:val="0"/>
        <w:adjustRightInd w:val="0"/>
        <w:spacing w:after="0" w:line="240" w:lineRule="auto"/>
        <w:ind w:firstLine="540"/>
        <w:jc w:val="both"/>
        <w:rPr>
          <w:rFonts w:ascii="Calibri" w:hAnsi="Calibri" w:cs="Calibri"/>
        </w:rPr>
      </w:pPr>
      <w:bookmarkStart w:id="20" w:name="Par223"/>
      <w:bookmarkEnd w:id="20"/>
      <w:r>
        <w:rPr>
          <w:rFonts w:ascii="Calibri" w:hAnsi="Calibri" w:cs="Calibri"/>
        </w:rPr>
        <w:t>51. Организатор конкурса или по его поручению специализированная организация в соответствии с датой и временем, указанными в извещении о проведении конкурса, организуют проведение осмотра претендентами и другими заинтересованными лицами объекта конкурса. Организатор конкурса или по его поручению специализированная организация организуют проведение таких осмотров каждые 5 рабочих дней с даты размещения извещения о проведении конкурса, но не позднее чем за 2 рабочих дня до даты окончания срока подачи заявок на участие в конкурсе.</w:t>
      </w:r>
    </w:p>
    <w:p w:rsidR="00015F01" w:rsidRDefault="00015F0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4" w:history="1">
        <w:r>
          <w:rPr>
            <w:rFonts w:ascii="Calibri" w:hAnsi="Calibri" w:cs="Calibri"/>
            <w:color w:val="0000FF"/>
          </w:rPr>
          <w:t>Постановления</w:t>
        </w:r>
      </w:hyperlink>
      <w:r>
        <w:rPr>
          <w:rFonts w:ascii="Calibri" w:hAnsi="Calibri" w:cs="Calibri"/>
        </w:rPr>
        <w:t xml:space="preserve"> Правительства РФ от 10.09.2012 N 909)</w:t>
      </w: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jc w:val="center"/>
        <w:outlineLvl w:val="1"/>
        <w:rPr>
          <w:rFonts w:ascii="Calibri" w:hAnsi="Calibri" w:cs="Calibri"/>
        </w:rPr>
      </w:pPr>
      <w:bookmarkStart w:id="21" w:name="Par226"/>
      <w:bookmarkEnd w:id="21"/>
      <w:r>
        <w:rPr>
          <w:rFonts w:ascii="Calibri" w:hAnsi="Calibri" w:cs="Calibri"/>
        </w:rPr>
        <w:t>VI. Порядок подачи заявок на участие в конкурсе</w:t>
      </w: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ind w:firstLine="540"/>
        <w:jc w:val="both"/>
        <w:rPr>
          <w:rFonts w:ascii="Calibri" w:hAnsi="Calibri" w:cs="Calibri"/>
        </w:rPr>
      </w:pPr>
      <w:bookmarkStart w:id="22" w:name="Par228"/>
      <w:bookmarkEnd w:id="22"/>
      <w:r>
        <w:rPr>
          <w:rFonts w:ascii="Calibri" w:hAnsi="Calibri" w:cs="Calibri"/>
        </w:rPr>
        <w:t xml:space="preserve">52. Для участия в конкурсе заинтересованное лицо подает заявку на участие в конкурсе по </w:t>
      </w:r>
      <w:r>
        <w:rPr>
          <w:rFonts w:ascii="Calibri" w:hAnsi="Calibri" w:cs="Calibri"/>
        </w:rPr>
        <w:lastRenderedPageBreak/>
        <w:t xml:space="preserve">форме, предусмотренной </w:t>
      </w:r>
      <w:hyperlink w:anchor="Par547" w:history="1">
        <w:r>
          <w:rPr>
            <w:rFonts w:ascii="Calibri" w:hAnsi="Calibri" w:cs="Calibri"/>
            <w:color w:val="0000FF"/>
          </w:rPr>
          <w:t>приложением N 4</w:t>
        </w:r>
      </w:hyperlink>
      <w:r>
        <w:rPr>
          <w:rFonts w:ascii="Calibri" w:hAnsi="Calibri" w:cs="Calibri"/>
        </w:rPr>
        <w:t xml:space="preserve"> к настоящим Правилам. Срок подачи заявок должен составлять не менее 25 дней. Прием заявок на участие в конкурсе прекращается непосредственно перед началом процедуры вскрытия конвертов с заявками на участие в конкурсе.</w:t>
      </w:r>
    </w:p>
    <w:p w:rsidR="00015F01" w:rsidRDefault="00015F01">
      <w:pPr>
        <w:widowControl w:val="0"/>
        <w:autoSpaceDE w:val="0"/>
        <w:autoSpaceDN w:val="0"/>
        <w:adjustRightInd w:val="0"/>
        <w:spacing w:after="0" w:line="240" w:lineRule="auto"/>
        <w:ind w:firstLine="540"/>
        <w:jc w:val="both"/>
        <w:rPr>
          <w:rFonts w:ascii="Calibri" w:hAnsi="Calibri" w:cs="Calibri"/>
        </w:rPr>
      </w:pPr>
      <w:bookmarkStart w:id="23" w:name="Par229"/>
      <w:bookmarkEnd w:id="23"/>
      <w:r>
        <w:rPr>
          <w:rFonts w:ascii="Calibri" w:hAnsi="Calibri" w:cs="Calibri"/>
        </w:rPr>
        <w:t>53. Заявка на участие в конкурсе включает в себя:</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сведения и документы о претенденте:</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наименование, организационно-правовую форму, место нахождения, почтовый адрес - для юридического лица;</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фамилию, имя, отчество, данные документа, удостоверяющего личность, место жительства - для индивидуального предпринимателя;</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номер телефона;</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выписку из Единого государственного реестра юридических лиц - для юридического лица;</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выписку из Единого государственного реестра индивидуальных предпринимателей - для индивидуального предпринимателя;</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реквизиты банковского счета для возврата средств, внесенных в качестве обеспечения заявки на участие в конкурсе;</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документы, подтверждающие внесение средств в качестве обеспечения заявки на участие в конкурсе;</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копию документов, подтверждающих соответствие претендента требованию, установленному подпунктом 1 </w:t>
      </w:r>
      <w:hyperlink w:anchor="Par96" w:history="1">
        <w:r>
          <w:rPr>
            <w:rFonts w:ascii="Calibri" w:hAnsi="Calibri" w:cs="Calibri"/>
            <w:color w:val="0000FF"/>
          </w:rPr>
          <w:t>пункта 15</w:t>
        </w:r>
      </w:hyperlink>
      <w:r>
        <w:rPr>
          <w:rFonts w:ascii="Calibri" w:hAnsi="Calibri" w:cs="Calibri"/>
        </w:rPr>
        <w:t xml:space="preserve"> настоящих Правил, если федеральными законами установлены требования к лицам, осуществляющим выполнение работ, оказание услуг, предусмотренных договором управления многоквартирным домом;</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копии утвержденного бухгалтерского баланса за последний отчетный период;</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p>
    <w:p w:rsidR="00015F01" w:rsidRDefault="00015F0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5" w:history="1">
        <w:r>
          <w:rPr>
            <w:rFonts w:ascii="Calibri" w:hAnsi="Calibri" w:cs="Calibri"/>
            <w:color w:val="0000FF"/>
          </w:rPr>
          <w:t>Постановления</w:t>
        </w:r>
      </w:hyperlink>
      <w:r>
        <w:rPr>
          <w:rFonts w:ascii="Calibri" w:hAnsi="Calibri" w:cs="Calibri"/>
        </w:rPr>
        <w:t xml:space="preserve"> Правительства РФ от 10.09.2013 N 796)</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54. Требовать от претендента представления документов, не предусмотренных </w:t>
      </w:r>
      <w:hyperlink w:anchor="Par229" w:history="1">
        <w:r>
          <w:rPr>
            <w:rFonts w:ascii="Calibri" w:hAnsi="Calibri" w:cs="Calibri"/>
            <w:color w:val="0000FF"/>
          </w:rPr>
          <w:t>пунктом 53</w:t>
        </w:r>
      </w:hyperlink>
      <w:r>
        <w:rPr>
          <w:rFonts w:ascii="Calibri" w:hAnsi="Calibri" w:cs="Calibri"/>
        </w:rPr>
        <w:t xml:space="preserve"> настоящих Правил, не допускается.</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55. 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Представление заявки на участие в конкурсе является согласием претендента выполнять обязательные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56. Каждая заявка на участие в конкурсе, поступившая в установленный в соответствии с </w:t>
      </w:r>
      <w:hyperlink w:anchor="Par142" w:history="1">
        <w:r>
          <w:rPr>
            <w:rFonts w:ascii="Calibri" w:hAnsi="Calibri" w:cs="Calibri"/>
            <w:color w:val="0000FF"/>
          </w:rPr>
          <w:t>пунктами 38</w:t>
        </w:r>
      </w:hyperlink>
      <w:r>
        <w:rPr>
          <w:rFonts w:ascii="Calibri" w:hAnsi="Calibri" w:cs="Calibri"/>
        </w:rPr>
        <w:t xml:space="preserve"> и </w:t>
      </w:r>
      <w:hyperlink w:anchor="Par228" w:history="1">
        <w:r>
          <w:rPr>
            <w:rFonts w:ascii="Calibri" w:hAnsi="Calibri" w:cs="Calibri"/>
            <w:color w:val="0000FF"/>
          </w:rPr>
          <w:t>52</w:t>
        </w:r>
      </w:hyperlink>
      <w:r>
        <w:rPr>
          <w:rFonts w:ascii="Calibri" w:hAnsi="Calibri" w:cs="Calibri"/>
        </w:rPr>
        <w:t xml:space="preserve"> настоящих Правил срок, регистрируется организатором конкурса. По требованию претендента организатор конкурса выдает расписку о получении такой заявки по форме согласно </w:t>
      </w:r>
      <w:hyperlink w:anchor="Par647" w:history="1">
        <w:r>
          <w:rPr>
            <w:rFonts w:ascii="Calibri" w:hAnsi="Calibri" w:cs="Calibri"/>
            <w:color w:val="0000FF"/>
          </w:rPr>
          <w:t>приложению N 5.</w:t>
        </w:r>
      </w:hyperlink>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57.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58. В случае если по окончании срока подачи заявок на участие в конкурсе подана только одна заявка, она рассматривается в порядке, установленном </w:t>
      </w:r>
      <w:hyperlink w:anchor="Par252" w:history="1">
        <w:r>
          <w:rPr>
            <w:rFonts w:ascii="Calibri" w:hAnsi="Calibri" w:cs="Calibri"/>
            <w:color w:val="0000FF"/>
          </w:rPr>
          <w:t>разделом VII</w:t>
        </w:r>
      </w:hyperlink>
      <w:r>
        <w:rPr>
          <w:rFonts w:ascii="Calibri" w:hAnsi="Calibri" w:cs="Calibri"/>
        </w:rPr>
        <w:t xml:space="preserve"> настоящих Правил.</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59.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w:t>
      </w:r>
      <w:r>
        <w:rPr>
          <w:rFonts w:ascii="Calibri" w:hAnsi="Calibri" w:cs="Calibri"/>
        </w:rPr>
        <w:lastRenderedPageBreak/>
        <w:t>месяцев с даты окончания срока подачи заявок проводит новый конкурс в соответствии с настоящими Правилами.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w:t>
      </w: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jc w:val="center"/>
        <w:outlineLvl w:val="1"/>
        <w:rPr>
          <w:rFonts w:ascii="Calibri" w:hAnsi="Calibri" w:cs="Calibri"/>
        </w:rPr>
      </w:pPr>
      <w:bookmarkStart w:id="24" w:name="Par252"/>
      <w:bookmarkEnd w:id="24"/>
      <w:r>
        <w:rPr>
          <w:rFonts w:ascii="Calibri" w:hAnsi="Calibri" w:cs="Calibri"/>
        </w:rPr>
        <w:t>VII. Порядок рассмотрения заявок на участие в конкурсе</w:t>
      </w: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60. 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подать заявку на участие в конкурсе, изменить или отозвать поданные заявки до начала процедуры вскрытия конвертов.</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 Конкурсная комиссия вскрывает все конверты с заявками на участие в конкурсе, которые поступили организатору конкурса до начала процедуры вскрытия конвертов.</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62. Претенденты или их представители вправе присутствовать при вскрытии конвертов с заявками на участие в конкурсе.</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63. Наименование (для юридического лица), фамилия, имя, отчество (для индивидуального предпринимателя) каждого претендента, конверт с заявкой на участие в конкурсе которого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64.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форме согласно </w:t>
      </w:r>
      <w:hyperlink w:anchor="Par695" w:history="1">
        <w:r>
          <w:rPr>
            <w:rFonts w:ascii="Calibri" w:hAnsi="Calibri" w:cs="Calibri"/>
            <w:color w:val="0000FF"/>
          </w:rPr>
          <w:t>приложению N 6</w:t>
        </w:r>
      </w:hyperlink>
      <w:r>
        <w:rPr>
          <w:rFonts w:ascii="Calibri" w:hAnsi="Calibri" w:cs="Calibri"/>
        </w:rPr>
        <w:t xml:space="preserve"> (далее - протокол вскрытия конвертов).</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65.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организатором конкурса или по его поручению специализированной организацией в день его подписания.</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66. Организатор конкурса 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67. 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68. Конкурсная комиссия оценивает заявки на участие в конкурсе на соответствие требованиям, установленным конкурсной документацией, а также на соответствие претендентов требованиям, установленным </w:t>
      </w:r>
      <w:hyperlink w:anchor="Par95" w:history="1">
        <w:r>
          <w:rPr>
            <w:rFonts w:ascii="Calibri" w:hAnsi="Calibri" w:cs="Calibri"/>
            <w:color w:val="0000FF"/>
          </w:rPr>
          <w:t>пунктом 15</w:t>
        </w:r>
      </w:hyperlink>
      <w:r>
        <w:rPr>
          <w:rFonts w:ascii="Calibri" w:hAnsi="Calibri" w:cs="Calibri"/>
        </w:rPr>
        <w:t xml:space="preserve"> настоящих Правил.</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69.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w:t>
      </w:r>
    </w:p>
    <w:p w:rsidR="00015F01" w:rsidRDefault="00015F0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6" w:history="1">
        <w:r>
          <w:rPr>
            <w:rFonts w:ascii="Calibri" w:hAnsi="Calibri" w:cs="Calibri"/>
            <w:color w:val="0000FF"/>
          </w:rPr>
          <w:t>Постановления</w:t>
        </w:r>
      </w:hyperlink>
      <w:r>
        <w:rPr>
          <w:rFonts w:ascii="Calibri" w:hAnsi="Calibri" w:cs="Calibri"/>
        </w:rPr>
        <w:t xml:space="preserve"> Правительства РФ от 10.09.2013 N 796)</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70.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участию в конкурсе по основаниям, предусмотренным </w:t>
      </w:r>
      <w:hyperlink w:anchor="Par104" w:history="1">
        <w:r>
          <w:rPr>
            <w:rFonts w:ascii="Calibri" w:hAnsi="Calibri" w:cs="Calibri"/>
            <w:color w:val="0000FF"/>
          </w:rPr>
          <w:t>пунктом 18</w:t>
        </w:r>
      </w:hyperlink>
      <w:r>
        <w:rPr>
          <w:rFonts w:ascii="Calibri" w:hAnsi="Calibri" w:cs="Calibri"/>
        </w:rPr>
        <w:t xml:space="preserve"> настоящих Правил. Конкурсная комиссия оформляет протокол рассмотрения заявок на участие в конкурсе по форме согласно </w:t>
      </w:r>
      <w:hyperlink w:anchor="Par750" w:history="1">
        <w:r>
          <w:rPr>
            <w:rFonts w:ascii="Calibri" w:hAnsi="Calibri" w:cs="Calibri"/>
            <w:color w:val="0000FF"/>
          </w:rPr>
          <w:t>приложению N 7,</w:t>
        </w:r>
      </w:hyperlink>
      <w:r>
        <w:rPr>
          <w:rFonts w:ascii="Calibri" w:hAnsi="Calibri" w:cs="Calibri"/>
        </w:rPr>
        <w:t xml:space="preserve"> который подписывается присутствующими на заседании членами конкурсной комиссии в день окончания рассмотрения заявок на участие в конкурсе.</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Текст указанного протокола в день окончания рассмотрения заявок на участие в конкурсе размещается на официальном сайте организатором конкурса или по его поручению специализированной организацией.</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71. В случае если только один претендент признан участником конкурса,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выполнения обязательных работ и услуг, указанных в извещении о проведении конкурса и конкурсной документации, за плату за содержание и ремонт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72. Средства, внесенные в качестве обеспечения заявки на участие в конкурсе,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73.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организатор конкурса в течение 3 месяцев проводит новый конкурс в соответствии с настоящими Правилами. При этом организатор конкурса вправе изменить условия проведения конкурса.</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jc w:val="center"/>
        <w:outlineLvl w:val="1"/>
        <w:rPr>
          <w:rFonts w:ascii="Calibri" w:hAnsi="Calibri" w:cs="Calibri"/>
        </w:rPr>
      </w:pPr>
      <w:bookmarkStart w:id="25" w:name="Par273"/>
      <w:bookmarkEnd w:id="25"/>
      <w:r>
        <w:rPr>
          <w:rFonts w:ascii="Calibri" w:hAnsi="Calibri" w:cs="Calibri"/>
        </w:rPr>
        <w:t>VIII. Порядок проведения конкурса</w:t>
      </w: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74. 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015F01" w:rsidRDefault="00015F0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7" w:history="1">
        <w:r>
          <w:rPr>
            <w:rFonts w:ascii="Calibri" w:hAnsi="Calibri" w:cs="Calibri"/>
            <w:color w:val="0000FF"/>
          </w:rPr>
          <w:t>Постановления</w:t>
        </w:r>
      </w:hyperlink>
      <w:r>
        <w:rPr>
          <w:rFonts w:ascii="Calibri" w:hAnsi="Calibri" w:cs="Calibri"/>
        </w:rPr>
        <w:t xml:space="preserve"> Правительства РФ от 18.07.2007 N 453)</w:t>
      </w:r>
    </w:p>
    <w:p w:rsidR="00015F01" w:rsidRDefault="00015F01">
      <w:pPr>
        <w:widowControl w:val="0"/>
        <w:autoSpaceDE w:val="0"/>
        <w:autoSpaceDN w:val="0"/>
        <w:adjustRightInd w:val="0"/>
        <w:spacing w:after="0" w:line="240" w:lineRule="auto"/>
        <w:ind w:firstLine="540"/>
        <w:jc w:val="both"/>
        <w:rPr>
          <w:rFonts w:ascii="Calibri" w:hAnsi="Calibri" w:cs="Calibri"/>
        </w:rPr>
      </w:pPr>
      <w:bookmarkStart w:id="26" w:name="Par277"/>
      <w:bookmarkEnd w:id="26"/>
      <w:r>
        <w:rPr>
          <w:rFonts w:ascii="Calibri" w:hAnsi="Calibri" w:cs="Calibri"/>
        </w:rPr>
        <w:t>75. Конкурс начинается с объявления конкурсной комиссией наименования участника конкурса, заявка на участие в конкурсе которого поступила к организатору конкурса первой, и размера платы за содержание и ремонт жилого помещения.</w:t>
      </w:r>
    </w:p>
    <w:p w:rsidR="00015F01" w:rsidRDefault="00015F01">
      <w:pPr>
        <w:widowControl w:val="0"/>
        <w:autoSpaceDE w:val="0"/>
        <w:autoSpaceDN w:val="0"/>
        <w:adjustRightInd w:val="0"/>
        <w:spacing w:after="0" w:line="240" w:lineRule="auto"/>
        <w:ind w:firstLine="540"/>
        <w:jc w:val="both"/>
        <w:rPr>
          <w:rFonts w:ascii="Calibri" w:hAnsi="Calibri" w:cs="Calibri"/>
        </w:rPr>
      </w:pPr>
      <w:bookmarkStart w:id="27" w:name="Par278"/>
      <w:bookmarkEnd w:id="27"/>
      <w:r>
        <w:rPr>
          <w:rFonts w:ascii="Calibri" w:hAnsi="Calibri" w:cs="Calibri"/>
        </w:rPr>
        <w:t xml:space="preserve">76. Участники конкурса представляют предложения по общей стоимости дополнительных работ и услуг (при объединении в один лот нескольких объектов конкурса предлагается суммированная стоимость по всем объектам конкурса, входящим в лот) в соответствии со стоимостью работ и услуг, указанной в конкурсной документации, предусмотренной подпунктом 5 </w:t>
      </w:r>
      <w:hyperlink w:anchor="Par176" w:history="1">
        <w:r>
          <w:rPr>
            <w:rFonts w:ascii="Calibri" w:hAnsi="Calibri" w:cs="Calibri"/>
            <w:color w:val="0000FF"/>
          </w:rPr>
          <w:t>пункта 41</w:t>
        </w:r>
      </w:hyperlink>
      <w:r>
        <w:rPr>
          <w:rFonts w:ascii="Calibri" w:hAnsi="Calibri" w:cs="Calibri"/>
        </w:rPr>
        <w:t xml:space="preserve"> настоящих Правил.</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 конкурсная комиссия объявляет наименование участника конкурса, который сделал предложение по наибольшей стоимости дополнительных работ и услуг.</w:t>
      </w:r>
    </w:p>
    <w:p w:rsidR="00015F01" w:rsidRDefault="00015F01">
      <w:pPr>
        <w:widowControl w:val="0"/>
        <w:autoSpaceDE w:val="0"/>
        <w:autoSpaceDN w:val="0"/>
        <w:adjustRightInd w:val="0"/>
        <w:spacing w:after="0" w:line="240" w:lineRule="auto"/>
        <w:ind w:firstLine="540"/>
        <w:jc w:val="both"/>
        <w:rPr>
          <w:rFonts w:ascii="Calibri" w:hAnsi="Calibri" w:cs="Calibri"/>
        </w:rPr>
      </w:pPr>
      <w:bookmarkStart w:id="28" w:name="Par280"/>
      <w:bookmarkEnd w:id="28"/>
      <w:r>
        <w:rPr>
          <w:rFonts w:ascii="Calibri" w:hAnsi="Calibri" w:cs="Calibri"/>
        </w:rPr>
        <w:t xml:space="preserve">77. Указанный в </w:t>
      </w:r>
      <w:hyperlink w:anchor="Par278" w:history="1">
        <w:r>
          <w:rPr>
            <w:rFonts w:ascii="Calibri" w:hAnsi="Calibri" w:cs="Calibri"/>
            <w:color w:val="0000FF"/>
          </w:rPr>
          <w:t>пункте 76</w:t>
        </w:r>
      </w:hyperlink>
      <w:r>
        <w:rPr>
          <w:rFonts w:ascii="Calibri" w:hAnsi="Calibri" w:cs="Calibri"/>
        </w:rPr>
        <w:t xml:space="preserve"> настоящих Правил участник конкурса называет перечень дополнительных работ и услуг (при объединении в один лот нескольких объектов конкурса - </w:t>
      </w:r>
      <w:r>
        <w:rPr>
          <w:rFonts w:ascii="Calibri" w:hAnsi="Calibri" w:cs="Calibri"/>
        </w:rPr>
        <w:lastRenderedPageBreak/>
        <w:t>отдельно для каждого объекта конкурса, входящего в лот), общая стоимость которых должна соответствовать представленному им предложению по стоимости дополнительных работ и услуг. При объединении в один лот нескольких объектов конкурса разница между стоимостью дополнительных работ и услуг в отношении каждого объекта конкурса, входящего в лот, не должна превышать 20 процентов.</w:t>
      </w:r>
    </w:p>
    <w:p w:rsidR="00015F01" w:rsidRDefault="00015F01">
      <w:pPr>
        <w:widowControl w:val="0"/>
        <w:autoSpaceDE w:val="0"/>
        <w:autoSpaceDN w:val="0"/>
        <w:adjustRightInd w:val="0"/>
        <w:spacing w:after="0" w:line="240" w:lineRule="auto"/>
        <w:ind w:firstLine="540"/>
        <w:jc w:val="both"/>
        <w:rPr>
          <w:rFonts w:ascii="Calibri" w:hAnsi="Calibri" w:cs="Calibri"/>
        </w:rPr>
      </w:pPr>
      <w:bookmarkStart w:id="29" w:name="Par281"/>
      <w:bookmarkEnd w:id="29"/>
      <w:r>
        <w:rPr>
          <w:rFonts w:ascii="Calibri" w:hAnsi="Calibri" w:cs="Calibri"/>
        </w:rPr>
        <w:t>78. В случае если общая стоимость определенных участником конкурса дополнительных работ и услуг (при объединении в один лот нескольких объектов конкурса - суммированная стоимость по всем объектам конкурса, входящим в лот) равна стоимости его предложения или превышает ее, такой участник признается победителем конкурса.</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указанная общая стоимость меньше стоимости его предложения, участник конкурса обязан увеличить предложение по стоимости дополнительных работ и услуг и определить перечень дополнительных работ и услуг таким образом, чтобы их общая стоимость была равна или превышала представленное им предложение. При выполнении указанных требований участник конкурса признается победителем конкурса.</w:t>
      </w:r>
    </w:p>
    <w:p w:rsidR="00015F01" w:rsidRDefault="00015F0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8" w:history="1">
        <w:r>
          <w:rPr>
            <w:rFonts w:ascii="Calibri" w:hAnsi="Calibri" w:cs="Calibri"/>
            <w:color w:val="0000FF"/>
          </w:rPr>
          <w:t>Постановления</w:t>
        </w:r>
      </w:hyperlink>
      <w:r>
        <w:rPr>
          <w:rFonts w:ascii="Calibri" w:hAnsi="Calibri" w:cs="Calibri"/>
        </w:rPr>
        <w:t xml:space="preserve"> Правительства РФ от 18.07.2007 N 453)</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79. В случае если участник конкурса отказался выполнить требования, предусмотренные </w:t>
      </w:r>
      <w:hyperlink w:anchor="Par281" w:history="1">
        <w:r>
          <w:rPr>
            <w:rFonts w:ascii="Calibri" w:hAnsi="Calibri" w:cs="Calibri"/>
            <w:color w:val="0000FF"/>
          </w:rPr>
          <w:t>пунктом 78</w:t>
        </w:r>
      </w:hyperlink>
      <w:r>
        <w:rPr>
          <w:rFonts w:ascii="Calibri" w:hAnsi="Calibri" w:cs="Calibri"/>
        </w:rPr>
        <w:t xml:space="preserve"> настоящих Правил, конкурсная комиссия объявляет наименование участника конкурса, который сделал предыдущее предложение по наибольшей стоимости дополнительных работ и услуг. В указанном случае победитель конкурса определяется в порядке, установленном </w:t>
      </w:r>
      <w:hyperlink w:anchor="Par280" w:history="1">
        <w:r>
          <w:rPr>
            <w:rFonts w:ascii="Calibri" w:hAnsi="Calibri" w:cs="Calibri"/>
            <w:color w:val="0000FF"/>
          </w:rPr>
          <w:t>пунктами 77</w:t>
        </w:r>
      </w:hyperlink>
      <w:r>
        <w:rPr>
          <w:rFonts w:ascii="Calibri" w:hAnsi="Calibri" w:cs="Calibri"/>
        </w:rPr>
        <w:t xml:space="preserve"> - </w:t>
      </w:r>
      <w:hyperlink w:anchor="Par281" w:history="1">
        <w:r>
          <w:rPr>
            <w:rFonts w:ascii="Calibri" w:hAnsi="Calibri" w:cs="Calibri"/>
            <w:color w:val="0000FF"/>
          </w:rPr>
          <w:t>78</w:t>
        </w:r>
      </w:hyperlink>
      <w:r>
        <w:rPr>
          <w:rFonts w:ascii="Calibri" w:hAnsi="Calibri" w:cs="Calibri"/>
        </w:rPr>
        <w:t xml:space="preserve"> настоящих Правил.</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80. 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 размер которой указан в извещении о проведении конкурса и в конкурсной документации, предоставлять коммунальные услуги, а также исполнять иные обязательства, указанные в проекте договора управления многоквартирным домом.</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81. В случае если после троекратного объявления в соответствии с </w:t>
      </w:r>
      <w:hyperlink w:anchor="Par277" w:history="1">
        <w:r>
          <w:rPr>
            <w:rFonts w:ascii="Calibri" w:hAnsi="Calibri" w:cs="Calibri"/>
            <w:color w:val="0000FF"/>
          </w:rPr>
          <w:t>пунктом 75</w:t>
        </w:r>
      </w:hyperlink>
      <w:r>
        <w:rPr>
          <w:rFonts w:ascii="Calibri" w:hAnsi="Calibri" w:cs="Calibri"/>
        </w:rPr>
        <w:t xml:space="preserve"> настоящих Правил размера платы за содержание и ремонт жилого помещения и наименования участника конкурса (для юридического лица), фамилии, имени, отчества (для индивидуального предпринимателя) ни один из участников конкурса не представил предложения по стоимости дополнительных работ и услуг, такой участник конкурса признается победителем конкурса.</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82. Конкурсная комиссия ведет протокол конкурса по форме согласно </w:t>
      </w:r>
      <w:hyperlink w:anchor="Par834" w:history="1">
        <w:r>
          <w:rPr>
            <w:rFonts w:ascii="Calibri" w:hAnsi="Calibri" w:cs="Calibri"/>
            <w:color w:val="0000FF"/>
          </w:rPr>
          <w:t>приложению N 8,</w:t>
        </w:r>
      </w:hyperlink>
      <w:r>
        <w:rPr>
          <w:rFonts w:ascii="Calibri" w:hAnsi="Calibri" w:cs="Calibri"/>
        </w:rPr>
        <w:t xml:space="preserve"> который подписывается в день проведения конкурса. Указанный протокол составляется в 3 экземплярах, один экземпляр остается у организатора конкурса.</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83.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стоимость каждой работы и услуги, входящей в перечни обязательных и дополнительных работ и услуг, определенных по результатам конкурса и подлежащих указанию в договорах управления многоквартирным домом, подлежит пересчету исходя из того,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 размер которой указан в извещении о проведении конкурса и в конкурсной документации.</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Текст протокола конкурса размещается на официальном сайте организатором конкурса или по его поручению специализированной организацией в течение 1 рабочего дня с даты его утверждения.</w:t>
      </w:r>
    </w:p>
    <w:p w:rsidR="00015F01" w:rsidRDefault="00015F0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9" w:history="1">
        <w:r>
          <w:rPr>
            <w:rFonts w:ascii="Calibri" w:hAnsi="Calibri" w:cs="Calibri"/>
            <w:color w:val="0000FF"/>
          </w:rPr>
          <w:t>Постановления</w:t>
        </w:r>
      </w:hyperlink>
      <w:r>
        <w:rPr>
          <w:rFonts w:ascii="Calibri" w:hAnsi="Calibri" w:cs="Calibri"/>
        </w:rPr>
        <w:t xml:space="preserve"> Правительства РФ от 10.09.2012 N 909)</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85. 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наибольшей стоимости дополнительных работ и услуг, которому средства возвращаются в порядке, предусмотренном </w:t>
      </w:r>
      <w:hyperlink w:anchor="Par311" w:history="1">
        <w:r>
          <w:rPr>
            <w:rFonts w:ascii="Calibri" w:hAnsi="Calibri" w:cs="Calibri"/>
            <w:color w:val="0000FF"/>
          </w:rPr>
          <w:t>пунктом 95</w:t>
        </w:r>
      </w:hyperlink>
      <w:r>
        <w:rPr>
          <w:rFonts w:ascii="Calibri" w:hAnsi="Calibri" w:cs="Calibri"/>
        </w:rPr>
        <w:t xml:space="preserve"> настоящих Правил.</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86.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w:t>
      </w:r>
      <w:r>
        <w:rPr>
          <w:rFonts w:ascii="Calibri" w:hAnsi="Calibri" w:cs="Calibri"/>
        </w:rPr>
        <w:lastRenderedPageBreak/>
        <w:t>конкурса.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w:t>
      </w:r>
    </w:p>
    <w:p w:rsidR="00015F01" w:rsidRDefault="00015F0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0" w:history="1">
        <w:r>
          <w:rPr>
            <w:rFonts w:ascii="Calibri" w:hAnsi="Calibri" w:cs="Calibri"/>
            <w:color w:val="0000FF"/>
          </w:rPr>
          <w:t>Постановления</w:t>
        </w:r>
      </w:hyperlink>
      <w:r>
        <w:rPr>
          <w:rFonts w:ascii="Calibri" w:hAnsi="Calibri" w:cs="Calibri"/>
        </w:rPr>
        <w:t xml:space="preserve"> Правительства РФ от 10.09.2012 N 909)</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87. Участник конкурса вправе обжаловать результаты конкурса в </w:t>
      </w:r>
      <w:hyperlink r:id="rId71" w:history="1">
        <w:r>
          <w:rPr>
            <w:rFonts w:ascii="Calibri" w:hAnsi="Calibri" w:cs="Calibri"/>
            <w:color w:val="0000FF"/>
          </w:rPr>
          <w:t>порядке</w:t>
        </w:r>
      </w:hyperlink>
      <w:r>
        <w:rPr>
          <w:rFonts w:ascii="Calibri" w:hAnsi="Calibri" w:cs="Calibri"/>
        </w:rPr>
        <w:t>, предусмотренном законодательством Российской Федерации.</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88.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89.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w:t>
      </w:r>
      <w:hyperlink w:anchor="Par162" w:history="1">
        <w:r>
          <w:rPr>
            <w:rFonts w:ascii="Calibri" w:hAnsi="Calibri" w:cs="Calibri"/>
            <w:color w:val="0000FF"/>
          </w:rPr>
          <w:t>пунктом 40</w:t>
        </w:r>
      </w:hyperlink>
      <w:r>
        <w:rPr>
          <w:rFonts w:ascii="Calibri" w:hAnsi="Calibri" w:cs="Calibri"/>
        </w:rPr>
        <w:t xml:space="preserve"> настоящих Правил.</w:t>
      </w:r>
    </w:p>
    <w:p w:rsidR="00015F01" w:rsidRDefault="00015F0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2" w:history="1">
        <w:r>
          <w:rPr>
            <w:rFonts w:ascii="Calibri" w:hAnsi="Calibri" w:cs="Calibri"/>
            <w:color w:val="0000FF"/>
          </w:rPr>
          <w:t>Постановления</w:t>
        </w:r>
      </w:hyperlink>
      <w:r>
        <w:rPr>
          <w:rFonts w:ascii="Calibri" w:hAnsi="Calibri" w:cs="Calibri"/>
        </w:rPr>
        <w:t xml:space="preserve"> Правительства РФ от 10.09.2013 N 796)</w:t>
      </w: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jc w:val="center"/>
        <w:outlineLvl w:val="1"/>
        <w:rPr>
          <w:rFonts w:ascii="Calibri" w:hAnsi="Calibri" w:cs="Calibri"/>
        </w:rPr>
      </w:pPr>
      <w:bookmarkStart w:id="30" w:name="Par300"/>
      <w:bookmarkEnd w:id="30"/>
      <w:r>
        <w:rPr>
          <w:rFonts w:ascii="Calibri" w:hAnsi="Calibri" w:cs="Calibri"/>
        </w:rPr>
        <w:t>IX. Заключение договора управления многоквартирным домом</w:t>
      </w:r>
    </w:p>
    <w:p w:rsidR="00015F01" w:rsidRDefault="00015F01">
      <w:pPr>
        <w:widowControl w:val="0"/>
        <w:autoSpaceDE w:val="0"/>
        <w:autoSpaceDN w:val="0"/>
        <w:adjustRightInd w:val="0"/>
        <w:spacing w:after="0" w:line="240" w:lineRule="auto"/>
        <w:jc w:val="center"/>
        <w:rPr>
          <w:rFonts w:ascii="Calibri" w:hAnsi="Calibri" w:cs="Calibri"/>
        </w:rPr>
      </w:pPr>
      <w:r>
        <w:rPr>
          <w:rFonts w:ascii="Calibri" w:hAnsi="Calibri" w:cs="Calibri"/>
        </w:rPr>
        <w:t>по результатам конкурса</w:t>
      </w: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ind w:firstLine="540"/>
        <w:jc w:val="both"/>
        <w:rPr>
          <w:rFonts w:ascii="Calibri" w:hAnsi="Calibri" w:cs="Calibri"/>
        </w:rPr>
      </w:pPr>
      <w:bookmarkStart w:id="31" w:name="Par303"/>
      <w:bookmarkEnd w:id="31"/>
      <w:r>
        <w:rPr>
          <w:rFonts w:ascii="Calibri" w:hAnsi="Calibri" w:cs="Calibri"/>
        </w:rPr>
        <w:t>90. Победитель конкурса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 Победитель конкурса в 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доме и лицам, принявшим помещения, для подписания указанных договоров в порядке, установленном </w:t>
      </w:r>
      <w:hyperlink r:id="rId73" w:history="1">
        <w:r>
          <w:rPr>
            <w:rFonts w:ascii="Calibri" w:hAnsi="Calibri" w:cs="Calibri"/>
            <w:color w:val="0000FF"/>
          </w:rPr>
          <w:t>статьей 445</w:t>
        </w:r>
      </w:hyperlink>
      <w:r>
        <w:rPr>
          <w:rFonts w:ascii="Calibri" w:hAnsi="Calibri" w:cs="Calibri"/>
        </w:rPr>
        <w:t xml:space="preserve"> Гражданского кодекса Российской Федерации.</w:t>
      </w:r>
    </w:p>
    <w:p w:rsidR="00015F01" w:rsidRDefault="00015F0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10.09.2012 </w:t>
      </w:r>
      <w:hyperlink r:id="rId74" w:history="1">
        <w:r>
          <w:rPr>
            <w:rFonts w:ascii="Calibri" w:hAnsi="Calibri" w:cs="Calibri"/>
            <w:color w:val="0000FF"/>
          </w:rPr>
          <w:t>N 909</w:t>
        </w:r>
      </w:hyperlink>
      <w:r>
        <w:rPr>
          <w:rFonts w:ascii="Calibri" w:hAnsi="Calibri" w:cs="Calibri"/>
        </w:rPr>
        <w:t xml:space="preserve">, от 10.09.2013 </w:t>
      </w:r>
      <w:hyperlink r:id="rId75" w:history="1">
        <w:r>
          <w:rPr>
            <w:rFonts w:ascii="Calibri" w:hAnsi="Calibri" w:cs="Calibri"/>
            <w:color w:val="0000FF"/>
          </w:rPr>
          <w:t>N 796</w:t>
        </w:r>
      </w:hyperlink>
      <w:r>
        <w:rPr>
          <w:rFonts w:ascii="Calibri" w:hAnsi="Calibri" w:cs="Calibri"/>
        </w:rPr>
        <w:t>)</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 В случае если победитель конкурса в срок, предусмотренный </w:t>
      </w:r>
      <w:hyperlink w:anchor="Par303" w:history="1">
        <w:r>
          <w:rPr>
            <w:rFonts w:ascii="Calibri" w:hAnsi="Calibri" w:cs="Calibri"/>
            <w:color w:val="0000FF"/>
          </w:rPr>
          <w:t>пунктом 90</w:t>
        </w:r>
      </w:hyperlink>
      <w:r>
        <w:rPr>
          <w:rFonts w:ascii="Calibri" w:hAnsi="Calibri" w:cs="Calibri"/>
        </w:rPr>
        <w:t xml:space="preserve"> настоящих Правил,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который сделал предыдущее предложение по наибольшей стоимости дополнительных работ и услуг. При этом заключение договора управления многоквартирным домом таким участником конкурса является обязательным.</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признания участника конкурса, который сделал предыдущее предложение по наибольшей стоимости дополнительных работ и услуг,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 а также о возмещении убытков, причиненных уклонением от заключения договора.</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единственный участник конкурса признан уклонившимся от заключения договора управления многоквартирным домом, организатор конкурса вправе обратиться в суд с требованием о понуждении его заключить такой договор, а также о возмещении убытков, причиненных уклонением от заключения договора.</w:t>
      </w: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015F01" w:rsidRDefault="00015F01">
      <w:pPr>
        <w:widowControl w:val="0"/>
        <w:autoSpaceDE w:val="0"/>
        <w:autoSpaceDN w:val="0"/>
        <w:adjustRightInd w:val="0"/>
        <w:spacing w:after="0" w:line="240" w:lineRule="auto"/>
        <w:ind w:firstLine="540"/>
        <w:jc w:val="both"/>
        <w:rPr>
          <w:rFonts w:ascii="Calibri" w:hAnsi="Calibri" w:cs="Calibri"/>
        </w:rPr>
      </w:pPr>
      <w:bookmarkStart w:id="32" w:name="Par311"/>
      <w:bookmarkEnd w:id="32"/>
      <w:r>
        <w:rPr>
          <w:rFonts w:ascii="Calibri" w:hAnsi="Calibri" w:cs="Calibri"/>
        </w:rPr>
        <w:t xml:space="preserve">95.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по наибольшей стоимости дополнительных работ и услуг, в течение 5 рабочих дней </w:t>
      </w:r>
      <w:r>
        <w:rPr>
          <w:rFonts w:ascii="Calibri" w:hAnsi="Calibri" w:cs="Calibri"/>
        </w:rPr>
        <w:lastRenderedPageBreak/>
        <w:t>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jc w:val="right"/>
        <w:outlineLvl w:val="1"/>
        <w:rPr>
          <w:rFonts w:ascii="Calibri" w:hAnsi="Calibri" w:cs="Calibri"/>
        </w:rPr>
      </w:pPr>
      <w:bookmarkStart w:id="33" w:name="Par317"/>
      <w:bookmarkEnd w:id="33"/>
      <w:r>
        <w:rPr>
          <w:rFonts w:ascii="Calibri" w:hAnsi="Calibri" w:cs="Calibri"/>
        </w:rPr>
        <w:t>Приложение N 1</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к Правилам проведения органом местного</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самоуправления открытого конкурса по</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отбору управляющей организации для</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управления многоквартирным домом</w:t>
      </w: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pStyle w:val="ConsPlusNonformat"/>
      </w:pPr>
      <w:r>
        <w:t xml:space="preserve">                                         Утверждаю</w:t>
      </w:r>
    </w:p>
    <w:p w:rsidR="00015F01" w:rsidRDefault="00015F01">
      <w:pPr>
        <w:pStyle w:val="ConsPlusNonformat"/>
      </w:pPr>
      <w:r>
        <w:t xml:space="preserve">                           _______________________________________</w:t>
      </w:r>
    </w:p>
    <w:p w:rsidR="00015F01" w:rsidRDefault="00015F01">
      <w:pPr>
        <w:pStyle w:val="ConsPlusNonformat"/>
      </w:pPr>
      <w:r>
        <w:t xml:space="preserve">                              (должность, ф.и.о. руководителя</w:t>
      </w:r>
    </w:p>
    <w:p w:rsidR="00015F01" w:rsidRDefault="00015F01">
      <w:pPr>
        <w:pStyle w:val="ConsPlusNonformat"/>
      </w:pPr>
      <w:r>
        <w:t xml:space="preserve">                           _______________________________________</w:t>
      </w:r>
    </w:p>
    <w:p w:rsidR="00015F01" w:rsidRDefault="00015F01">
      <w:pPr>
        <w:pStyle w:val="ConsPlusNonformat"/>
      </w:pPr>
      <w:r>
        <w:t xml:space="preserve">                               органа местного самоуправления,</w:t>
      </w:r>
    </w:p>
    <w:p w:rsidR="00015F01" w:rsidRDefault="00015F01">
      <w:pPr>
        <w:pStyle w:val="ConsPlusNonformat"/>
      </w:pPr>
      <w:r>
        <w:t xml:space="preserve">                           _______________________________________</w:t>
      </w:r>
    </w:p>
    <w:p w:rsidR="00015F01" w:rsidRDefault="00015F01">
      <w:pPr>
        <w:pStyle w:val="ConsPlusNonformat"/>
      </w:pPr>
      <w:r>
        <w:t xml:space="preserve">                             являющегося организатором конкурса,</w:t>
      </w:r>
    </w:p>
    <w:p w:rsidR="00015F01" w:rsidRDefault="00015F01">
      <w:pPr>
        <w:pStyle w:val="ConsPlusNonformat"/>
      </w:pPr>
      <w:r>
        <w:t xml:space="preserve">                           _______________________________________</w:t>
      </w:r>
    </w:p>
    <w:p w:rsidR="00015F01" w:rsidRDefault="00015F01">
      <w:pPr>
        <w:pStyle w:val="ConsPlusNonformat"/>
      </w:pPr>
      <w:r>
        <w:t xml:space="preserve">                              почтовый индекс и адрес, телефон,</w:t>
      </w:r>
    </w:p>
    <w:p w:rsidR="00015F01" w:rsidRDefault="00015F01">
      <w:pPr>
        <w:pStyle w:val="ConsPlusNonformat"/>
      </w:pPr>
      <w:r>
        <w:t xml:space="preserve">                           _______________________________________</w:t>
      </w:r>
    </w:p>
    <w:p w:rsidR="00015F01" w:rsidRDefault="00015F01">
      <w:pPr>
        <w:pStyle w:val="ConsPlusNonformat"/>
      </w:pPr>
      <w:r>
        <w:t xml:space="preserve">                               факс, адрес электронной почты)</w:t>
      </w:r>
    </w:p>
    <w:p w:rsidR="00015F01" w:rsidRDefault="00015F01">
      <w:pPr>
        <w:pStyle w:val="ConsPlusNonformat"/>
      </w:pPr>
      <w:r>
        <w:t xml:space="preserve">                             "__" ______________________ 200_ г.</w:t>
      </w:r>
    </w:p>
    <w:p w:rsidR="00015F01" w:rsidRDefault="00015F01">
      <w:pPr>
        <w:pStyle w:val="ConsPlusNonformat"/>
      </w:pPr>
      <w:r>
        <w:t xml:space="preserve">                                    (дата утверждения)</w:t>
      </w:r>
    </w:p>
    <w:p w:rsidR="00015F01" w:rsidRDefault="00015F01">
      <w:pPr>
        <w:pStyle w:val="ConsPlusNonformat"/>
      </w:pPr>
    </w:p>
    <w:p w:rsidR="00015F01" w:rsidRDefault="00015F01">
      <w:pPr>
        <w:pStyle w:val="ConsPlusNonformat"/>
      </w:pPr>
      <w:bookmarkStart w:id="34" w:name="Par337"/>
      <w:bookmarkEnd w:id="34"/>
      <w:r>
        <w:t xml:space="preserve">                               АКТ</w:t>
      </w:r>
    </w:p>
    <w:p w:rsidR="00015F01" w:rsidRDefault="00015F01">
      <w:pPr>
        <w:pStyle w:val="ConsPlusNonformat"/>
      </w:pPr>
      <w:r>
        <w:t xml:space="preserve">            о состоянии общего имущества собственников</w:t>
      </w:r>
    </w:p>
    <w:p w:rsidR="00015F01" w:rsidRDefault="00015F01">
      <w:pPr>
        <w:pStyle w:val="ConsPlusNonformat"/>
      </w:pPr>
      <w:r>
        <w:t xml:space="preserve">                помещений в многоквартирном доме,</w:t>
      </w:r>
    </w:p>
    <w:p w:rsidR="00015F01" w:rsidRDefault="00015F01">
      <w:pPr>
        <w:pStyle w:val="ConsPlusNonformat"/>
      </w:pPr>
      <w:r>
        <w:t xml:space="preserve">                  являющегося объектом конкурса</w:t>
      </w:r>
    </w:p>
    <w:p w:rsidR="00015F01" w:rsidRDefault="00015F01">
      <w:pPr>
        <w:pStyle w:val="ConsPlusNonformat"/>
      </w:pPr>
    </w:p>
    <w:p w:rsidR="00015F01" w:rsidRDefault="00015F01">
      <w:pPr>
        <w:pStyle w:val="ConsPlusNonformat"/>
      </w:pPr>
      <w:bookmarkStart w:id="35" w:name="Par342"/>
      <w:bookmarkEnd w:id="35"/>
      <w:r>
        <w:t xml:space="preserve">             I. Общие сведения о многоквартирном доме</w:t>
      </w:r>
    </w:p>
    <w:p w:rsidR="00015F01" w:rsidRDefault="00015F01">
      <w:pPr>
        <w:pStyle w:val="ConsPlusNonformat"/>
      </w:pPr>
    </w:p>
    <w:p w:rsidR="00015F01" w:rsidRDefault="00015F01">
      <w:pPr>
        <w:pStyle w:val="ConsPlusNonformat"/>
      </w:pPr>
      <w:r>
        <w:t xml:space="preserve">    1. Адрес многоквартирного дома _______________________________</w:t>
      </w:r>
    </w:p>
    <w:p w:rsidR="00015F01" w:rsidRDefault="00015F01">
      <w:pPr>
        <w:pStyle w:val="ConsPlusNonformat"/>
      </w:pPr>
      <w:r>
        <w:t xml:space="preserve">    2. Кадастровый номер многоквартирного дома (при его наличии) _</w:t>
      </w:r>
    </w:p>
    <w:p w:rsidR="00015F01" w:rsidRDefault="00015F01">
      <w:pPr>
        <w:pStyle w:val="ConsPlusNonformat"/>
      </w:pPr>
      <w:r>
        <w:t>__________________________________________________________________</w:t>
      </w:r>
    </w:p>
    <w:p w:rsidR="00015F01" w:rsidRDefault="00015F01">
      <w:pPr>
        <w:pStyle w:val="ConsPlusNonformat"/>
      </w:pPr>
      <w:r>
        <w:t xml:space="preserve">    3. Серия, тип постройки ______________________________________</w:t>
      </w:r>
    </w:p>
    <w:p w:rsidR="00015F01" w:rsidRDefault="00015F01">
      <w:pPr>
        <w:pStyle w:val="ConsPlusNonformat"/>
      </w:pPr>
      <w:r>
        <w:t xml:space="preserve">    4. Год постройки _____________________________________________</w:t>
      </w:r>
    </w:p>
    <w:p w:rsidR="00015F01" w:rsidRDefault="00015F01">
      <w:pPr>
        <w:pStyle w:val="ConsPlusNonformat"/>
      </w:pPr>
      <w:r>
        <w:t xml:space="preserve">    5. Степень износа   по  данным  государственного  технического</w:t>
      </w:r>
    </w:p>
    <w:p w:rsidR="00015F01" w:rsidRDefault="00015F01">
      <w:pPr>
        <w:pStyle w:val="ConsPlusNonformat"/>
      </w:pPr>
      <w:r>
        <w:t>учета ____________________________________________________________</w:t>
      </w:r>
    </w:p>
    <w:p w:rsidR="00015F01" w:rsidRDefault="00015F01">
      <w:pPr>
        <w:pStyle w:val="ConsPlusNonformat"/>
      </w:pPr>
      <w:r>
        <w:t>__________________________________________________________________</w:t>
      </w:r>
    </w:p>
    <w:p w:rsidR="00015F01" w:rsidRDefault="00015F01">
      <w:pPr>
        <w:pStyle w:val="ConsPlusNonformat"/>
      </w:pPr>
      <w:r>
        <w:t xml:space="preserve">    6. Степень фактического износа _______________________________</w:t>
      </w:r>
    </w:p>
    <w:p w:rsidR="00015F01" w:rsidRDefault="00015F01">
      <w:pPr>
        <w:pStyle w:val="ConsPlusNonformat"/>
      </w:pPr>
      <w:r>
        <w:t xml:space="preserve">    7. Год последнего капитального ремонта _______________________</w:t>
      </w:r>
    </w:p>
    <w:p w:rsidR="00015F01" w:rsidRDefault="00015F01">
      <w:pPr>
        <w:pStyle w:val="ConsPlusNonformat"/>
      </w:pPr>
      <w:r>
        <w:t xml:space="preserve">    8. Реквизиты правового акта о признании многоквартирного  дома</w:t>
      </w:r>
    </w:p>
    <w:p w:rsidR="00015F01" w:rsidRDefault="00015F01">
      <w:pPr>
        <w:pStyle w:val="ConsPlusNonformat"/>
      </w:pPr>
      <w:r>
        <w:t>аварийным и подлежащим сносу _____________________________________</w:t>
      </w:r>
    </w:p>
    <w:p w:rsidR="00015F01" w:rsidRDefault="00015F01">
      <w:pPr>
        <w:pStyle w:val="ConsPlusNonformat"/>
      </w:pPr>
      <w:r>
        <w:t xml:space="preserve">    9. Количество этажей _________________________________________</w:t>
      </w:r>
    </w:p>
    <w:p w:rsidR="00015F01" w:rsidRDefault="00015F01">
      <w:pPr>
        <w:pStyle w:val="ConsPlusNonformat"/>
      </w:pPr>
      <w:r>
        <w:t xml:space="preserve">    10. Наличие подвала __________________________________________</w:t>
      </w:r>
    </w:p>
    <w:p w:rsidR="00015F01" w:rsidRDefault="00015F01">
      <w:pPr>
        <w:pStyle w:val="ConsPlusNonformat"/>
      </w:pPr>
      <w:r>
        <w:t xml:space="preserve">    11. Наличие цокольного этажа _________________________________</w:t>
      </w:r>
    </w:p>
    <w:p w:rsidR="00015F01" w:rsidRDefault="00015F01">
      <w:pPr>
        <w:pStyle w:val="ConsPlusNonformat"/>
      </w:pPr>
      <w:r>
        <w:t xml:space="preserve">    12. Наличие мансарды _________________________________________</w:t>
      </w:r>
    </w:p>
    <w:p w:rsidR="00015F01" w:rsidRDefault="00015F01">
      <w:pPr>
        <w:pStyle w:val="ConsPlusNonformat"/>
      </w:pPr>
      <w:r>
        <w:t xml:space="preserve">    13. Наличие мезонина _________________________________________</w:t>
      </w:r>
    </w:p>
    <w:p w:rsidR="00015F01" w:rsidRDefault="00015F01">
      <w:pPr>
        <w:pStyle w:val="ConsPlusNonformat"/>
      </w:pPr>
      <w:r>
        <w:t xml:space="preserve">    14. Количество квартир _______________________________________</w:t>
      </w:r>
    </w:p>
    <w:p w:rsidR="00015F01" w:rsidRDefault="00015F01">
      <w:pPr>
        <w:pStyle w:val="ConsPlusNonformat"/>
      </w:pPr>
      <w:r>
        <w:t xml:space="preserve">    15. Количество нежилых помещений, не входящих в состав  общего</w:t>
      </w:r>
    </w:p>
    <w:p w:rsidR="00015F01" w:rsidRDefault="00015F01">
      <w:pPr>
        <w:pStyle w:val="ConsPlusNonformat"/>
      </w:pPr>
      <w:r>
        <w:t>имущества ________________________________________________________</w:t>
      </w:r>
    </w:p>
    <w:p w:rsidR="00015F01" w:rsidRDefault="00015F01">
      <w:pPr>
        <w:pStyle w:val="ConsPlusNonformat"/>
      </w:pPr>
      <w:r>
        <w:t xml:space="preserve">    16.  Реквизиты правового акта о признании всех жилых помещений</w:t>
      </w:r>
    </w:p>
    <w:p w:rsidR="00015F01" w:rsidRDefault="00015F01">
      <w:pPr>
        <w:pStyle w:val="ConsPlusNonformat"/>
      </w:pPr>
      <w:r>
        <w:t>в многоквартирном доме непригодными для проживания _______________</w:t>
      </w:r>
    </w:p>
    <w:p w:rsidR="00015F01" w:rsidRDefault="00015F01">
      <w:pPr>
        <w:pStyle w:val="ConsPlusNonformat"/>
      </w:pPr>
      <w:r>
        <w:t>__________________________________________________________________</w:t>
      </w:r>
    </w:p>
    <w:p w:rsidR="00015F01" w:rsidRDefault="00015F01">
      <w:pPr>
        <w:pStyle w:val="ConsPlusNonformat"/>
      </w:pPr>
      <w:r>
        <w:t xml:space="preserve">    17.  Перечень  жилых  помещений,  признанных  непригодными для</w:t>
      </w:r>
    </w:p>
    <w:p w:rsidR="00015F01" w:rsidRDefault="00015F01">
      <w:pPr>
        <w:pStyle w:val="ConsPlusNonformat"/>
      </w:pPr>
      <w:r>
        <w:t>проживания  (с  указанием  реквизитов  правовых  актов о признании</w:t>
      </w:r>
    </w:p>
    <w:p w:rsidR="00015F01" w:rsidRDefault="00015F01">
      <w:pPr>
        <w:pStyle w:val="ConsPlusNonformat"/>
      </w:pPr>
      <w:r>
        <w:t>жилых помещений непригодными для проживания) _____________________</w:t>
      </w:r>
    </w:p>
    <w:p w:rsidR="00015F01" w:rsidRDefault="00015F01">
      <w:pPr>
        <w:pStyle w:val="ConsPlusNonformat"/>
      </w:pPr>
      <w:r>
        <w:t xml:space="preserve">    18. Строительный объем ______________________________ куб. м</w:t>
      </w:r>
    </w:p>
    <w:p w:rsidR="00015F01" w:rsidRDefault="00015F01">
      <w:pPr>
        <w:pStyle w:val="ConsPlusNonformat"/>
      </w:pPr>
      <w:r>
        <w:lastRenderedPageBreak/>
        <w:t xml:space="preserve">    19. Площадь:</w:t>
      </w:r>
    </w:p>
    <w:p w:rsidR="00015F01" w:rsidRDefault="00015F01">
      <w:pPr>
        <w:pStyle w:val="ConsPlusNonformat"/>
      </w:pPr>
      <w:r>
        <w:t xml:space="preserve">    а)  многоквартирного  дома  с  лоджиями,  балконами,  шкафами,</w:t>
      </w:r>
    </w:p>
    <w:p w:rsidR="00015F01" w:rsidRDefault="00015F01">
      <w:pPr>
        <w:pStyle w:val="ConsPlusNonformat"/>
      </w:pPr>
      <w:r>
        <w:t>коридорами и лестничными клетками ________________________ кв. м</w:t>
      </w:r>
    </w:p>
    <w:p w:rsidR="00015F01" w:rsidRDefault="00015F01">
      <w:pPr>
        <w:pStyle w:val="ConsPlusNonformat"/>
      </w:pPr>
      <w:r>
        <w:t xml:space="preserve">    б) жилых помещений (общая площадь квартир) _____________ кв. м</w:t>
      </w:r>
    </w:p>
    <w:p w:rsidR="00015F01" w:rsidRDefault="00015F01">
      <w:pPr>
        <w:pStyle w:val="ConsPlusNonformat"/>
      </w:pPr>
      <w:r>
        <w:t xml:space="preserve">    в)  нежилых  помещений  (общая  площадь  нежилых помещений, не</w:t>
      </w:r>
    </w:p>
    <w:p w:rsidR="00015F01" w:rsidRDefault="00015F01">
      <w:pPr>
        <w:pStyle w:val="ConsPlusNonformat"/>
      </w:pPr>
      <w:r>
        <w:t>входящих   в  состав  общего  имущества  в  многоквартирном  доме)</w:t>
      </w:r>
    </w:p>
    <w:p w:rsidR="00015F01" w:rsidRDefault="00015F01">
      <w:pPr>
        <w:pStyle w:val="ConsPlusNonformat"/>
      </w:pPr>
      <w:r>
        <w:t>___________________ кв. м</w:t>
      </w:r>
    </w:p>
    <w:p w:rsidR="00015F01" w:rsidRDefault="00015F01">
      <w:pPr>
        <w:pStyle w:val="ConsPlusNonformat"/>
      </w:pPr>
      <w:r>
        <w:t xml:space="preserve">    г)   помещений   общего  пользования  (общая  площадь  нежилых</w:t>
      </w:r>
    </w:p>
    <w:p w:rsidR="00015F01" w:rsidRDefault="00015F01">
      <w:pPr>
        <w:pStyle w:val="ConsPlusNonformat"/>
      </w:pPr>
      <w:r>
        <w:t>помещений,  входящих  в  состав общего имущества в многоквартирном</w:t>
      </w:r>
    </w:p>
    <w:p w:rsidR="00015F01" w:rsidRDefault="00015F01">
      <w:pPr>
        <w:pStyle w:val="ConsPlusNonformat"/>
      </w:pPr>
      <w:r>
        <w:t>доме) ___________________ кв. м</w:t>
      </w:r>
    </w:p>
    <w:p w:rsidR="00015F01" w:rsidRDefault="00015F01">
      <w:pPr>
        <w:pStyle w:val="ConsPlusNonformat"/>
      </w:pPr>
      <w:r>
        <w:t xml:space="preserve">    20. Количество лестниц ___________________________________ шт.</w:t>
      </w:r>
    </w:p>
    <w:p w:rsidR="00015F01" w:rsidRDefault="00015F01">
      <w:pPr>
        <w:pStyle w:val="ConsPlusNonformat"/>
      </w:pPr>
      <w:r>
        <w:t xml:space="preserve">    21.   Уборочная   площадь   лестниц   (включая   межквартирные</w:t>
      </w:r>
    </w:p>
    <w:p w:rsidR="00015F01" w:rsidRDefault="00015F01">
      <w:pPr>
        <w:pStyle w:val="ConsPlusNonformat"/>
      </w:pPr>
      <w:r>
        <w:t>лестничные площадки) __________________________________ кв. м</w:t>
      </w:r>
    </w:p>
    <w:p w:rsidR="00015F01" w:rsidRDefault="00015F01">
      <w:pPr>
        <w:pStyle w:val="ConsPlusNonformat"/>
      </w:pPr>
      <w:r>
        <w:t xml:space="preserve">    22. Уборочная площадь общих коридоров __________________ кв. м</w:t>
      </w:r>
    </w:p>
    <w:p w:rsidR="00015F01" w:rsidRDefault="00015F01">
      <w:pPr>
        <w:pStyle w:val="ConsPlusNonformat"/>
      </w:pPr>
      <w:r>
        <w:t xml:space="preserve">    23.  Уборочная  площадь  других  помещений  общего пользования</w:t>
      </w:r>
    </w:p>
    <w:p w:rsidR="00015F01" w:rsidRDefault="00015F01">
      <w:pPr>
        <w:pStyle w:val="ConsPlusNonformat"/>
      </w:pPr>
      <w:r>
        <w:t>(включая технические этажи, чердаки, технические подвалы) ________</w:t>
      </w:r>
    </w:p>
    <w:p w:rsidR="00015F01" w:rsidRDefault="00015F01">
      <w:pPr>
        <w:pStyle w:val="ConsPlusNonformat"/>
      </w:pPr>
      <w:r>
        <w:t>___________ кв. м</w:t>
      </w:r>
    </w:p>
    <w:p w:rsidR="00015F01" w:rsidRDefault="00015F01">
      <w:pPr>
        <w:pStyle w:val="ConsPlusNonformat"/>
      </w:pPr>
      <w:r>
        <w:t xml:space="preserve">    24.  Площадь  земельного  участка,  входящего  в состав общего</w:t>
      </w:r>
    </w:p>
    <w:p w:rsidR="00015F01" w:rsidRDefault="00015F01">
      <w:pPr>
        <w:pStyle w:val="ConsPlusNonformat"/>
      </w:pPr>
      <w:r>
        <w:t>имущества многоквартирного дома __________________________________</w:t>
      </w:r>
    </w:p>
    <w:p w:rsidR="00015F01" w:rsidRDefault="00015F01">
      <w:pPr>
        <w:pStyle w:val="ConsPlusNonformat"/>
      </w:pPr>
      <w:r>
        <w:t xml:space="preserve">    25.  Кадастровый  номер  земельного  участка (при его наличии)</w:t>
      </w:r>
    </w:p>
    <w:p w:rsidR="00015F01" w:rsidRDefault="00015F01">
      <w:pPr>
        <w:pStyle w:val="ConsPlusNonformat"/>
      </w:pPr>
      <w:r>
        <w:t>__________________________________________________________________</w:t>
      </w:r>
    </w:p>
    <w:p w:rsidR="00015F01" w:rsidRDefault="00015F01">
      <w:pPr>
        <w:pStyle w:val="ConsPlusNonformat"/>
      </w:pPr>
    </w:p>
    <w:p w:rsidR="00015F01" w:rsidRDefault="00015F01">
      <w:pPr>
        <w:pStyle w:val="ConsPlusNonformat"/>
      </w:pPr>
      <w:bookmarkStart w:id="36" w:name="Par393"/>
      <w:bookmarkEnd w:id="36"/>
      <w:r>
        <w:t xml:space="preserve">         II. Техническое состояние многоквартирного дома,</w:t>
      </w:r>
    </w:p>
    <w:p w:rsidR="00015F01" w:rsidRDefault="00015F01">
      <w:pPr>
        <w:pStyle w:val="ConsPlusNonformat"/>
      </w:pPr>
      <w:r>
        <w:t xml:space="preserve">                        включая пристройки</w:t>
      </w: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pStyle w:val="ConsPlusCell"/>
        <w:rPr>
          <w:rFonts w:ascii="Courier New" w:hAnsi="Courier New" w:cs="Courier New"/>
          <w:sz w:val="20"/>
          <w:szCs w:val="20"/>
        </w:rPr>
      </w:pPr>
      <w:r>
        <w:rPr>
          <w:rFonts w:ascii="Courier New" w:hAnsi="Courier New" w:cs="Courier New"/>
          <w:sz w:val="20"/>
          <w:szCs w:val="20"/>
        </w:rPr>
        <w:t>─────────────────────────┬────────────────────┬───────────────────</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Наименование      │ Описание элементов │    Техническое</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конструктивных     │     (материал,     │     состояние</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элементов        │  конструкция или   │     элементов</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 система, отделка и │ общего имущества</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      прочее)       │ многоквартирного</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                    │       дома</w:t>
      </w:r>
    </w:p>
    <w:p w:rsidR="00015F01" w:rsidRDefault="00015F01">
      <w:pPr>
        <w:pStyle w:val="ConsPlusCell"/>
        <w:rPr>
          <w:rFonts w:ascii="Courier New" w:hAnsi="Courier New" w:cs="Courier New"/>
          <w:sz w:val="20"/>
          <w:szCs w:val="20"/>
        </w:rPr>
      </w:pPr>
      <w:r>
        <w:rPr>
          <w:rFonts w:ascii="Courier New" w:hAnsi="Courier New" w:cs="Courier New"/>
          <w:sz w:val="20"/>
          <w:szCs w:val="20"/>
        </w:rPr>
        <w:t>─────────────────────────┴────────────────────┴───────────────────</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1.   Фундамент</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2.   Наружные и</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внутренние</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капитальные стены</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3.   Перегородки</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4.   Перекрытия</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чердачные</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междуэтажные</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подвальные</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(другое)</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5.   Крыша</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6.   Полы</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7.   Проемы</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окна</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двери</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(другое)</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8.   Отделка</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внутренняя</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наружная</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(другое)</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9.   Механическое,</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электрическое,</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санитарно-</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техническое и</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иное</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оборудование</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ванны напольные</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электроплиты</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телефонные сети</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и оборудование</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сети проводного</w:t>
      </w:r>
    </w:p>
    <w:p w:rsidR="00015F01" w:rsidRDefault="00015F01">
      <w:pPr>
        <w:pStyle w:val="ConsPlusCell"/>
        <w:rPr>
          <w:rFonts w:ascii="Courier New" w:hAnsi="Courier New" w:cs="Courier New"/>
          <w:sz w:val="20"/>
          <w:szCs w:val="20"/>
        </w:rPr>
      </w:pPr>
      <w:r>
        <w:rPr>
          <w:rFonts w:ascii="Courier New" w:hAnsi="Courier New" w:cs="Courier New"/>
          <w:sz w:val="20"/>
          <w:szCs w:val="20"/>
        </w:rPr>
        <w:lastRenderedPageBreak/>
        <w:t xml:space="preserve">        радиовещания</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сигнализация</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мусоропровод</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лифт</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вентиляция</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(другое)</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10.  Внутридомовые</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инженерные</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коммуникации и</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оборудование для</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предоставления</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коммунальных услуг</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электроснабжение</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холодное</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водоснабжение</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горячее</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водоснабжение</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водоотведение</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газоснабжение</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отопление</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(от внешних</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котельных)</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отопление</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(от домовой</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котельной)</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печи</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калориферы</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АГВ</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(другое)</w:t>
      </w:r>
    </w:p>
    <w:p w:rsidR="00015F01" w:rsidRDefault="00015F01">
      <w:pPr>
        <w:pStyle w:val="ConsPlusCell"/>
        <w:rPr>
          <w:rFonts w:ascii="Courier New" w:hAnsi="Courier New" w:cs="Courier New"/>
          <w:sz w:val="20"/>
          <w:szCs w:val="20"/>
        </w:rPr>
      </w:pPr>
      <w:r>
        <w:rPr>
          <w:rFonts w:ascii="Courier New" w:hAnsi="Courier New" w:cs="Courier New"/>
          <w:sz w:val="20"/>
          <w:szCs w:val="20"/>
        </w:rPr>
        <w:t xml:space="preserve"> 11. Крыльца</w:t>
      </w: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pStyle w:val="ConsPlusNonformat"/>
      </w:pPr>
      <w:r>
        <w:t>__________________________________________________________________</w:t>
      </w:r>
    </w:p>
    <w:p w:rsidR="00015F01" w:rsidRDefault="00015F01">
      <w:pPr>
        <w:pStyle w:val="ConsPlusNonformat"/>
      </w:pPr>
      <w:r>
        <w:t xml:space="preserve"> (должность, ф.и.о. руководителя органа местного самоуправления,</w:t>
      </w:r>
    </w:p>
    <w:p w:rsidR="00015F01" w:rsidRDefault="00015F01">
      <w:pPr>
        <w:pStyle w:val="ConsPlusNonformat"/>
      </w:pPr>
      <w:r>
        <w:t>__________________________________________________________________</w:t>
      </w:r>
    </w:p>
    <w:p w:rsidR="00015F01" w:rsidRDefault="00015F01">
      <w:pPr>
        <w:pStyle w:val="ConsPlusNonformat"/>
      </w:pPr>
      <w:r>
        <w:t xml:space="preserve">       уполномоченного устанавливать техническое состояние</w:t>
      </w:r>
    </w:p>
    <w:p w:rsidR="00015F01" w:rsidRDefault="00015F01">
      <w:pPr>
        <w:pStyle w:val="ConsPlusNonformat"/>
      </w:pPr>
      <w:r>
        <w:t>__________________________________________________________________</w:t>
      </w:r>
    </w:p>
    <w:p w:rsidR="00015F01" w:rsidRDefault="00015F01">
      <w:pPr>
        <w:pStyle w:val="ConsPlusNonformat"/>
      </w:pPr>
      <w:r>
        <w:t xml:space="preserve">      многоквартирного дома, являющегося объектом конкурса)</w:t>
      </w:r>
    </w:p>
    <w:p w:rsidR="00015F01" w:rsidRDefault="00015F01">
      <w:pPr>
        <w:pStyle w:val="ConsPlusNonformat"/>
      </w:pPr>
    </w:p>
    <w:p w:rsidR="00015F01" w:rsidRDefault="00015F01">
      <w:pPr>
        <w:pStyle w:val="ConsPlusNonformat"/>
      </w:pPr>
      <w:r>
        <w:t xml:space="preserve">    _____________ ______________________</w:t>
      </w:r>
    </w:p>
    <w:p w:rsidR="00015F01" w:rsidRDefault="00015F01">
      <w:pPr>
        <w:pStyle w:val="ConsPlusNonformat"/>
      </w:pPr>
      <w:r>
        <w:t xml:space="preserve">      (подпись)          (ф.и.о.)</w:t>
      </w:r>
    </w:p>
    <w:p w:rsidR="00015F01" w:rsidRDefault="00015F01">
      <w:pPr>
        <w:pStyle w:val="ConsPlusNonformat"/>
      </w:pPr>
    </w:p>
    <w:p w:rsidR="00015F01" w:rsidRDefault="00015F01">
      <w:pPr>
        <w:pStyle w:val="ConsPlusNonformat"/>
      </w:pPr>
      <w:r>
        <w:t>"__" _____________ 200_ г.</w:t>
      </w:r>
    </w:p>
    <w:p w:rsidR="00015F01" w:rsidRDefault="00015F01">
      <w:pPr>
        <w:pStyle w:val="ConsPlusNonformat"/>
      </w:pPr>
    </w:p>
    <w:p w:rsidR="00015F01" w:rsidRDefault="00015F01">
      <w:pPr>
        <w:pStyle w:val="ConsPlusNonformat"/>
      </w:pPr>
      <w:r>
        <w:t>М.П.</w:t>
      </w: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widowControl w:val="0"/>
        <w:autoSpaceDE w:val="0"/>
        <w:autoSpaceDN w:val="0"/>
        <w:adjustRightInd w:val="0"/>
        <w:spacing w:after="0" w:line="240" w:lineRule="auto"/>
        <w:jc w:val="right"/>
        <w:outlineLvl w:val="1"/>
        <w:rPr>
          <w:rFonts w:ascii="Calibri" w:hAnsi="Calibri" w:cs="Calibri"/>
        </w:rPr>
      </w:pPr>
      <w:bookmarkStart w:id="37" w:name="Par484"/>
      <w:bookmarkEnd w:id="37"/>
      <w:r>
        <w:rPr>
          <w:rFonts w:ascii="Calibri" w:hAnsi="Calibri" w:cs="Calibri"/>
        </w:rPr>
        <w:t>Приложение N 2</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к Правилам проведения органом местного</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самоуправления открытого конкурса по</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отбору управляющей организации для</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управления многоквартирным домом</w:t>
      </w:r>
    </w:p>
    <w:p w:rsidR="00015F01" w:rsidRDefault="00015F01">
      <w:pPr>
        <w:widowControl w:val="0"/>
        <w:autoSpaceDE w:val="0"/>
        <w:autoSpaceDN w:val="0"/>
        <w:adjustRightInd w:val="0"/>
        <w:spacing w:after="0" w:line="240" w:lineRule="auto"/>
        <w:jc w:val="center"/>
        <w:rPr>
          <w:rFonts w:ascii="Calibri" w:hAnsi="Calibri" w:cs="Calibri"/>
        </w:rPr>
      </w:pPr>
    </w:p>
    <w:p w:rsidR="00015F01" w:rsidRDefault="00015F0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76" w:history="1">
        <w:r>
          <w:rPr>
            <w:rFonts w:ascii="Calibri" w:hAnsi="Calibri" w:cs="Calibri"/>
            <w:color w:val="0000FF"/>
          </w:rPr>
          <w:t>Постановления</w:t>
        </w:r>
      </w:hyperlink>
      <w:r>
        <w:rPr>
          <w:rFonts w:ascii="Calibri" w:hAnsi="Calibri" w:cs="Calibri"/>
        </w:rPr>
        <w:t xml:space="preserve"> Правительства РФ от 03.04.2013 N 290)</w:t>
      </w: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pStyle w:val="ConsPlusNonformat"/>
      </w:pPr>
      <w:r>
        <w:t xml:space="preserve">                                         Утверждаю</w:t>
      </w:r>
    </w:p>
    <w:p w:rsidR="00015F01" w:rsidRDefault="00015F01">
      <w:pPr>
        <w:pStyle w:val="ConsPlusNonformat"/>
      </w:pPr>
      <w:r>
        <w:t xml:space="preserve">                           _______________________________________</w:t>
      </w:r>
    </w:p>
    <w:p w:rsidR="00015F01" w:rsidRDefault="00015F01">
      <w:pPr>
        <w:pStyle w:val="ConsPlusNonformat"/>
      </w:pPr>
      <w:r>
        <w:t xml:space="preserve">                              (должность, ф.и.о. руководителя</w:t>
      </w:r>
    </w:p>
    <w:p w:rsidR="00015F01" w:rsidRDefault="00015F01">
      <w:pPr>
        <w:pStyle w:val="ConsPlusNonformat"/>
      </w:pPr>
      <w:r>
        <w:t xml:space="preserve">                           _______________________________________</w:t>
      </w:r>
    </w:p>
    <w:p w:rsidR="00015F01" w:rsidRDefault="00015F01">
      <w:pPr>
        <w:pStyle w:val="ConsPlusNonformat"/>
      </w:pPr>
      <w:r>
        <w:lastRenderedPageBreak/>
        <w:t xml:space="preserve">                               органа местного самоуправления,</w:t>
      </w:r>
    </w:p>
    <w:p w:rsidR="00015F01" w:rsidRDefault="00015F01">
      <w:pPr>
        <w:pStyle w:val="ConsPlusNonformat"/>
      </w:pPr>
      <w:r>
        <w:t xml:space="preserve">                           _______________________________________</w:t>
      </w:r>
    </w:p>
    <w:p w:rsidR="00015F01" w:rsidRDefault="00015F01">
      <w:pPr>
        <w:pStyle w:val="ConsPlusNonformat"/>
      </w:pPr>
      <w:r>
        <w:t xml:space="preserve">                             являющегося организатором конкурса,</w:t>
      </w:r>
    </w:p>
    <w:p w:rsidR="00015F01" w:rsidRDefault="00015F01">
      <w:pPr>
        <w:pStyle w:val="ConsPlusNonformat"/>
      </w:pPr>
      <w:r>
        <w:t xml:space="preserve">                           _______________________________________</w:t>
      </w:r>
    </w:p>
    <w:p w:rsidR="00015F01" w:rsidRDefault="00015F01">
      <w:pPr>
        <w:pStyle w:val="ConsPlusNonformat"/>
      </w:pPr>
      <w:r>
        <w:t xml:space="preserve">                              почтовый индекс и адрес, телефон,</w:t>
      </w:r>
    </w:p>
    <w:p w:rsidR="00015F01" w:rsidRDefault="00015F01">
      <w:pPr>
        <w:pStyle w:val="ConsPlusNonformat"/>
      </w:pPr>
      <w:r>
        <w:t xml:space="preserve">                           _______________________________________</w:t>
      </w:r>
    </w:p>
    <w:p w:rsidR="00015F01" w:rsidRDefault="00015F01">
      <w:pPr>
        <w:pStyle w:val="ConsPlusNonformat"/>
      </w:pPr>
      <w:r>
        <w:t xml:space="preserve">                               факс, адрес электронной почты)</w:t>
      </w:r>
    </w:p>
    <w:p w:rsidR="00015F01" w:rsidRDefault="00015F01">
      <w:pPr>
        <w:pStyle w:val="ConsPlusNonformat"/>
      </w:pPr>
      <w:r>
        <w:t xml:space="preserve">                           "__" __________________________ 20__ г.</w:t>
      </w:r>
    </w:p>
    <w:p w:rsidR="00015F01" w:rsidRDefault="00015F01">
      <w:pPr>
        <w:pStyle w:val="ConsPlusNonformat"/>
      </w:pPr>
      <w:r>
        <w:t xml:space="preserve">                                    (дата утверждения)</w:t>
      </w:r>
    </w:p>
    <w:p w:rsidR="00015F01" w:rsidRDefault="00015F01">
      <w:pPr>
        <w:pStyle w:val="ConsPlusNonformat"/>
      </w:pPr>
    </w:p>
    <w:p w:rsidR="00015F01" w:rsidRDefault="00015F01">
      <w:pPr>
        <w:pStyle w:val="ConsPlusNonformat"/>
      </w:pPr>
      <w:bookmarkStart w:id="38" w:name="Par506"/>
      <w:bookmarkEnd w:id="38"/>
      <w:r>
        <w:t xml:space="preserve">                             ПЕРЕЧЕНЬ</w:t>
      </w:r>
    </w:p>
    <w:p w:rsidR="00015F01" w:rsidRDefault="00015F01">
      <w:pPr>
        <w:pStyle w:val="ConsPlusNonformat"/>
      </w:pPr>
      <w:r>
        <w:t xml:space="preserve">        обязательных работ и услуг по содержанию и ремонту</w:t>
      </w:r>
    </w:p>
    <w:p w:rsidR="00015F01" w:rsidRDefault="00015F01">
      <w:pPr>
        <w:pStyle w:val="ConsPlusNonformat"/>
      </w:pPr>
      <w:r>
        <w:t xml:space="preserve">             общего имущества собственников помещений</w:t>
      </w:r>
    </w:p>
    <w:p w:rsidR="00015F01" w:rsidRDefault="00015F01">
      <w:pPr>
        <w:pStyle w:val="ConsPlusNonformat"/>
      </w:pPr>
      <w:r>
        <w:t xml:space="preserve">               в многоквартирном доме, являющегося</w:t>
      </w:r>
    </w:p>
    <w:p w:rsidR="00015F01" w:rsidRDefault="00015F01">
      <w:pPr>
        <w:pStyle w:val="ConsPlusNonformat"/>
      </w:pPr>
      <w:r>
        <w:t xml:space="preserve">                        объектом конкурса</w:t>
      </w:r>
    </w:p>
    <w:p w:rsidR="00015F01" w:rsidRDefault="00015F01">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3000"/>
        <w:gridCol w:w="2040"/>
        <w:gridCol w:w="1440"/>
        <w:gridCol w:w="1920"/>
      </w:tblGrid>
      <w:tr w:rsidR="00015F01">
        <w:tblPrEx>
          <w:tblCellMar>
            <w:top w:w="0" w:type="dxa"/>
            <w:bottom w:w="0" w:type="dxa"/>
          </w:tblCellMar>
        </w:tblPrEx>
        <w:trPr>
          <w:trHeight w:val="1000"/>
          <w:tblCellSpacing w:w="5" w:type="nil"/>
        </w:trPr>
        <w:tc>
          <w:tcPr>
            <w:tcW w:w="3000" w:type="dxa"/>
            <w:tcBorders>
              <w:top w:val="single" w:sz="8" w:space="0" w:color="auto"/>
              <w:bottom w:val="single" w:sz="8" w:space="0" w:color="auto"/>
              <w:right w:val="single" w:sz="8" w:space="0" w:color="auto"/>
            </w:tcBorders>
          </w:tcPr>
          <w:p w:rsidR="00015F01" w:rsidRDefault="00015F0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Наименование      </w:t>
            </w:r>
          </w:p>
          <w:p w:rsidR="00015F01" w:rsidRDefault="00015F0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работ и услуг     </w:t>
            </w:r>
          </w:p>
        </w:tc>
        <w:tc>
          <w:tcPr>
            <w:tcW w:w="2040" w:type="dxa"/>
            <w:tcBorders>
              <w:top w:val="single" w:sz="8" w:space="0" w:color="auto"/>
              <w:left w:val="single" w:sz="8" w:space="0" w:color="auto"/>
              <w:bottom w:val="single" w:sz="8" w:space="0" w:color="auto"/>
              <w:right w:val="single" w:sz="8" w:space="0" w:color="auto"/>
            </w:tcBorders>
          </w:tcPr>
          <w:p w:rsidR="00015F01" w:rsidRDefault="00015F0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Периодичность </w:t>
            </w:r>
          </w:p>
          <w:p w:rsidR="00015F01" w:rsidRDefault="00015F0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выполнения   </w:t>
            </w:r>
          </w:p>
          <w:p w:rsidR="00015F01" w:rsidRDefault="00015F0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работ и    </w:t>
            </w:r>
          </w:p>
          <w:p w:rsidR="00015F01" w:rsidRDefault="00015F0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оказания услуг </w:t>
            </w:r>
          </w:p>
        </w:tc>
        <w:tc>
          <w:tcPr>
            <w:tcW w:w="1440" w:type="dxa"/>
            <w:tcBorders>
              <w:top w:val="single" w:sz="8" w:space="0" w:color="auto"/>
              <w:left w:val="single" w:sz="8" w:space="0" w:color="auto"/>
              <w:bottom w:val="single" w:sz="8" w:space="0" w:color="auto"/>
              <w:right w:val="single" w:sz="8" w:space="0" w:color="auto"/>
            </w:tcBorders>
          </w:tcPr>
          <w:p w:rsidR="00015F01" w:rsidRDefault="00015F0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Годовая  </w:t>
            </w:r>
          </w:p>
          <w:p w:rsidR="00015F01" w:rsidRDefault="00015F0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плата   </w:t>
            </w:r>
          </w:p>
          <w:p w:rsidR="00015F01" w:rsidRDefault="00015F0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(рублей) </w:t>
            </w:r>
          </w:p>
        </w:tc>
        <w:tc>
          <w:tcPr>
            <w:tcW w:w="1920" w:type="dxa"/>
            <w:tcBorders>
              <w:top w:val="single" w:sz="8" w:space="0" w:color="auto"/>
              <w:left w:val="single" w:sz="8" w:space="0" w:color="auto"/>
              <w:bottom w:val="single" w:sz="8" w:space="0" w:color="auto"/>
            </w:tcBorders>
          </w:tcPr>
          <w:p w:rsidR="00015F01" w:rsidRDefault="00015F0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Стоимость на</w:t>
            </w:r>
          </w:p>
          <w:p w:rsidR="00015F01" w:rsidRDefault="00015F0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кв. метр</w:t>
            </w:r>
          </w:p>
          <w:p w:rsidR="00015F01" w:rsidRDefault="00015F0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общей площади</w:t>
            </w:r>
          </w:p>
          <w:p w:rsidR="00015F01" w:rsidRDefault="00015F0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(рублей в</w:t>
            </w:r>
          </w:p>
          <w:p w:rsidR="00015F01" w:rsidRDefault="00015F0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месяц)</w:t>
            </w:r>
          </w:p>
        </w:tc>
      </w:tr>
      <w:tr w:rsidR="00015F01">
        <w:tblPrEx>
          <w:tblCellMar>
            <w:top w:w="0" w:type="dxa"/>
            <w:bottom w:w="0" w:type="dxa"/>
          </w:tblCellMar>
        </w:tblPrEx>
        <w:trPr>
          <w:trHeight w:val="400"/>
          <w:tblCellSpacing w:w="5" w:type="nil"/>
        </w:trPr>
        <w:tc>
          <w:tcPr>
            <w:tcW w:w="3000" w:type="dxa"/>
            <w:tcBorders>
              <w:right w:val="single" w:sz="8" w:space="0" w:color="auto"/>
            </w:tcBorders>
          </w:tcPr>
          <w:p w:rsidR="00015F01" w:rsidRDefault="00015F01">
            <w:pPr>
              <w:widowControl w:val="0"/>
              <w:autoSpaceDE w:val="0"/>
              <w:autoSpaceDN w:val="0"/>
              <w:adjustRightInd w:val="0"/>
              <w:spacing w:after="0" w:line="240" w:lineRule="auto"/>
              <w:jc w:val="both"/>
              <w:rPr>
                <w:rFonts w:ascii="Calibri" w:hAnsi="Calibri" w:cs="Calibri"/>
              </w:rPr>
            </w:pPr>
          </w:p>
        </w:tc>
        <w:tc>
          <w:tcPr>
            <w:tcW w:w="2040" w:type="dxa"/>
            <w:tcBorders>
              <w:left w:val="single" w:sz="8" w:space="0" w:color="auto"/>
              <w:right w:val="single" w:sz="8" w:space="0" w:color="auto"/>
            </w:tcBorders>
          </w:tcPr>
          <w:p w:rsidR="00015F01" w:rsidRDefault="00015F01">
            <w:pPr>
              <w:widowControl w:val="0"/>
              <w:autoSpaceDE w:val="0"/>
              <w:autoSpaceDN w:val="0"/>
              <w:adjustRightInd w:val="0"/>
              <w:spacing w:after="0" w:line="240" w:lineRule="auto"/>
              <w:jc w:val="both"/>
              <w:rPr>
                <w:rFonts w:ascii="Calibri" w:hAnsi="Calibri" w:cs="Calibri"/>
              </w:rPr>
            </w:pPr>
          </w:p>
        </w:tc>
        <w:tc>
          <w:tcPr>
            <w:tcW w:w="1440" w:type="dxa"/>
            <w:tcBorders>
              <w:left w:val="single" w:sz="8" w:space="0" w:color="auto"/>
              <w:right w:val="single" w:sz="8" w:space="0" w:color="auto"/>
            </w:tcBorders>
          </w:tcPr>
          <w:p w:rsidR="00015F01" w:rsidRDefault="00015F01">
            <w:pPr>
              <w:widowControl w:val="0"/>
              <w:autoSpaceDE w:val="0"/>
              <w:autoSpaceDN w:val="0"/>
              <w:adjustRightInd w:val="0"/>
              <w:spacing w:after="0" w:line="240" w:lineRule="auto"/>
              <w:jc w:val="both"/>
              <w:rPr>
                <w:rFonts w:ascii="Calibri" w:hAnsi="Calibri" w:cs="Calibri"/>
              </w:rPr>
            </w:pPr>
          </w:p>
        </w:tc>
        <w:tc>
          <w:tcPr>
            <w:tcW w:w="1920" w:type="dxa"/>
          </w:tcPr>
          <w:p w:rsidR="00015F01" w:rsidRDefault="00015F01">
            <w:pPr>
              <w:widowControl w:val="0"/>
              <w:autoSpaceDE w:val="0"/>
              <w:autoSpaceDN w:val="0"/>
              <w:adjustRightInd w:val="0"/>
              <w:spacing w:after="0" w:line="240" w:lineRule="auto"/>
              <w:jc w:val="both"/>
              <w:rPr>
                <w:rFonts w:ascii="Calibri" w:hAnsi="Calibri" w:cs="Calibri"/>
              </w:rPr>
            </w:pPr>
          </w:p>
        </w:tc>
      </w:tr>
    </w:tbl>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Примечание. Перечень обязательных работ и услуг по содержанию и ремонту общего имущества собственников помещений в многоквартирном доме определяется организатором конкурса.</w:t>
      </w: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widowControl w:val="0"/>
        <w:autoSpaceDE w:val="0"/>
        <w:autoSpaceDN w:val="0"/>
        <w:adjustRightInd w:val="0"/>
        <w:spacing w:after="0" w:line="240" w:lineRule="auto"/>
        <w:jc w:val="right"/>
        <w:outlineLvl w:val="1"/>
        <w:rPr>
          <w:rFonts w:ascii="Calibri" w:hAnsi="Calibri" w:cs="Calibri"/>
        </w:rPr>
      </w:pPr>
      <w:bookmarkStart w:id="39" w:name="Par526"/>
      <w:bookmarkEnd w:id="39"/>
      <w:r>
        <w:rPr>
          <w:rFonts w:ascii="Calibri" w:hAnsi="Calibri" w:cs="Calibri"/>
        </w:rPr>
        <w:t>Приложение N 3</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к Правилам проведения органом местного</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самоуправления открытого конкурса по</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отбору управляющей организации для</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управления многоквартирным домом</w:t>
      </w: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widowControl w:val="0"/>
        <w:autoSpaceDE w:val="0"/>
        <w:autoSpaceDN w:val="0"/>
        <w:adjustRightInd w:val="0"/>
        <w:spacing w:after="0" w:line="240" w:lineRule="auto"/>
        <w:jc w:val="center"/>
        <w:rPr>
          <w:rFonts w:ascii="Calibri" w:hAnsi="Calibri" w:cs="Calibri"/>
        </w:rPr>
      </w:pPr>
      <w:r>
        <w:rPr>
          <w:rFonts w:ascii="Calibri" w:hAnsi="Calibri" w:cs="Calibri"/>
        </w:rPr>
        <w:t>ПЕРЕЧЕНЬ</w:t>
      </w:r>
    </w:p>
    <w:p w:rsidR="00015F01" w:rsidRDefault="00015F01">
      <w:pPr>
        <w:widowControl w:val="0"/>
        <w:autoSpaceDE w:val="0"/>
        <w:autoSpaceDN w:val="0"/>
        <w:adjustRightInd w:val="0"/>
        <w:spacing w:after="0" w:line="240" w:lineRule="auto"/>
        <w:jc w:val="center"/>
        <w:rPr>
          <w:rFonts w:ascii="Calibri" w:hAnsi="Calibri" w:cs="Calibri"/>
        </w:rPr>
      </w:pPr>
      <w:r>
        <w:rPr>
          <w:rFonts w:ascii="Calibri" w:hAnsi="Calibri" w:cs="Calibri"/>
        </w:rPr>
        <w:t>дополнительных работ и услуг по содержанию и ремонту</w:t>
      </w:r>
    </w:p>
    <w:p w:rsidR="00015F01" w:rsidRDefault="00015F01">
      <w:pPr>
        <w:widowControl w:val="0"/>
        <w:autoSpaceDE w:val="0"/>
        <w:autoSpaceDN w:val="0"/>
        <w:adjustRightInd w:val="0"/>
        <w:spacing w:after="0" w:line="240" w:lineRule="auto"/>
        <w:jc w:val="center"/>
        <w:rPr>
          <w:rFonts w:ascii="Calibri" w:hAnsi="Calibri" w:cs="Calibri"/>
        </w:rPr>
      </w:pPr>
      <w:r>
        <w:rPr>
          <w:rFonts w:ascii="Calibri" w:hAnsi="Calibri" w:cs="Calibri"/>
        </w:rPr>
        <w:t>общего имущества собственников помещений</w:t>
      </w:r>
    </w:p>
    <w:p w:rsidR="00015F01" w:rsidRDefault="00015F01">
      <w:pPr>
        <w:widowControl w:val="0"/>
        <w:autoSpaceDE w:val="0"/>
        <w:autoSpaceDN w:val="0"/>
        <w:adjustRightInd w:val="0"/>
        <w:spacing w:after="0" w:line="240" w:lineRule="auto"/>
        <w:jc w:val="center"/>
        <w:rPr>
          <w:rFonts w:ascii="Calibri" w:hAnsi="Calibri" w:cs="Calibri"/>
        </w:rPr>
      </w:pPr>
      <w:r>
        <w:rPr>
          <w:rFonts w:ascii="Calibri" w:hAnsi="Calibri" w:cs="Calibri"/>
        </w:rPr>
        <w:t>в многоквартирном доме, являющегося объектом конкурса</w:t>
      </w: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Исключен. - </w:t>
      </w:r>
      <w:hyperlink r:id="rId77" w:history="1">
        <w:r>
          <w:rPr>
            <w:rFonts w:ascii="Calibri" w:hAnsi="Calibri" w:cs="Calibri"/>
            <w:color w:val="0000FF"/>
          </w:rPr>
          <w:t>Постановление</w:t>
        </w:r>
      </w:hyperlink>
      <w:r>
        <w:rPr>
          <w:rFonts w:ascii="Calibri" w:hAnsi="Calibri" w:cs="Calibri"/>
        </w:rPr>
        <w:t xml:space="preserve"> Правительства РФ от 03.04.2013 N 290.</w:t>
      </w: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ind w:firstLine="540"/>
        <w:jc w:val="both"/>
        <w:rPr>
          <w:rFonts w:ascii="Calibri" w:hAnsi="Calibri" w:cs="Calibri"/>
        </w:rPr>
      </w:pPr>
    </w:p>
    <w:p w:rsidR="00015F01" w:rsidRDefault="00015F01">
      <w:pPr>
        <w:widowControl w:val="0"/>
        <w:autoSpaceDE w:val="0"/>
        <w:autoSpaceDN w:val="0"/>
        <w:adjustRightInd w:val="0"/>
        <w:spacing w:after="0" w:line="240" w:lineRule="auto"/>
        <w:jc w:val="right"/>
        <w:outlineLvl w:val="1"/>
        <w:rPr>
          <w:rFonts w:ascii="Calibri" w:hAnsi="Calibri" w:cs="Calibri"/>
        </w:rPr>
      </w:pPr>
      <w:bookmarkStart w:id="40" w:name="Par541"/>
      <w:bookmarkEnd w:id="40"/>
      <w:r>
        <w:rPr>
          <w:rFonts w:ascii="Calibri" w:hAnsi="Calibri" w:cs="Calibri"/>
        </w:rPr>
        <w:t>Приложение N 4</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к Правилам проведения органом местного</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самоуправления открытого конкурса по</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отбору управляющей организации для</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управления многоквартирным домом</w:t>
      </w: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pStyle w:val="ConsPlusNonformat"/>
      </w:pPr>
      <w:bookmarkStart w:id="41" w:name="Par547"/>
      <w:bookmarkEnd w:id="41"/>
      <w:r>
        <w:t xml:space="preserve">                              ЗАЯВКА</w:t>
      </w:r>
    </w:p>
    <w:p w:rsidR="00015F01" w:rsidRDefault="00015F01">
      <w:pPr>
        <w:pStyle w:val="ConsPlusNonformat"/>
      </w:pPr>
      <w:r>
        <w:t xml:space="preserve">     на участие в конкурсе по отбору управляющей организации</w:t>
      </w:r>
    </w:p>
    <w:p w:rsidR="00015F01" w:rsidRDefault="00015F01">
      <w:pPr>
        <w:pStyle w:val="ConsPlusNonformat"/>
      </w:pPr>
      <w:r>
        <w:t xml:space="preserve">               для управления многоквартирным домом</w:t>
      </w:r>
    </w:p>
    <w:p w:rsidR="00015F01" w:rsidRDefault="00015F01">
      <w:pPr>
        <w:pStyle w:val="ConsPlusNonformat"/>
      </w:pPr>
    </w:p>
    <w:p w:rsidR="00015F01" w:rsidRDefault="00015F01">
      <w:pPr>
        <w:pStyle w:val="ConsPlusNonformat"/>
      </w:pPr>
      <w:bookmarkStart w:id="42" w:name="Par551"/>
      <w:bookmarkEnd w:id="42"/>
      <w:r>
        <w:t xml:space="preserve">                1. Заявление об участии в конкурсе</w:t>
      </w:r>
    </w:p>
    <w:p w:rsidR="00015F01" w:rsidRDefault="00015F01">
      <w:pPr>
        <w:pStyle w:val="ConsPlusNonformat"/>
      </w:pPr>
      <w:r>
        <w:t>_________________________________________________________________,</w:t>
      </w:r>
    </w:p>
    <w:p w:rsidR="00015F01" w:rsidRDefault="00015F01">
      <w:pPr>
        <w:pStyle w:val="ConsPlusNonformat"/>
      </w:pPr>
      <w:r>
        <w:t xml:space="preserve">      (организационно-правовая форма, наименование/фирменное</w:t>
      </w:r>
    </w:p>
    <w:p w:rsidR="00015F01" w:rsidRDefault="00015F01">
      <w:pPr>
        <w:pStyle w:val="ConsPlusNonformat"/>
      </w:pPr>
      <w:r>
        <w:lastRenderedPageBreak/>
        <w:t xml:space="preserve">      наименование организации или ф.и.о. физического лица,</w:t>
      </w:r>
    </w:p>
    <w:p w:rsidR="00015F01" w:rsidRDefault="00015F01">
      <w:pPr>
        <w:pStyle w:val="ConsPlusNonformat"/>
      </w:pPr>
      <w:r>
        <w:t xml:space="preserve">           данные документа, удостоверяющего личность)</w:t>
      </w:r>
    </w:p>
    <w:p w:rsidR="00015F01" w:rsidRDefault="00015F01">
      <w:pPr>
        <w:pStyle w:val="ConsPlusNonformat"/>
      </w:pPr>
      <w:r>
        <w:t>_________________________________________________________________,</w:t>
      </w:r>
    </w:p>
    <w:p w:rsidR="00015F01" w:rsidRDefault="00015F01">
      <w:pPr>
        <w:pStyle w:val="ConsPlusNonformat"/>
      </w:pPr>
      <w:r>
        <w:t xml:space="preserve">          (место нахождения, почтовый адрес организации</w:t>
      </w:r>
    </w:p>
    <w:p w:rsidR="00015F01" w:rsidRDefault="00015F01">
      <w:pPr>
        <w:pStyle w:val="ConsPlusNonformat"/>
      </w:pPr>
      <w:r>
        <w:t xml:space="preserve">      или место жительства индивидуального предпринимателя)</w:t>
      </w:r>
    </w:p>
    <w:p w:rsidR="00015F01" w:rsidRDefault="00015F01">
      <w:pPr>
        <w:pStyle w:val="ConsPlusNonformat"/>
      </w:pPr>
      <w:r>
        <w:t>__________________________________________________________________</w:t>
      </w:r>
    </w:p>
    <w:p w:rsidR="00015F01" w:rsidRDefault="00015F01">
      <w:pPr>
        <w:pStyle w:val="ConsPlusNonformat"/>
      </w:pPr>
      <w:r>
        <w:t xml:space="preserve">                         (номер телефона)</w:t>
      </w:r>
    </w:p>
    <w:p w:rsidR="00015F01" w:rsidRDefault="00015F01">
      <w:pPr>
        <w:pStyle w:val="ConsPlusNonformat"/>
      </w:pPr>
      <w:r>
        <w:t>заявляет    об    участии    в   конкурсе  по  отбору  управляющей</w:t>
      </w:r>
    </w:p>
    <w:p w:rsidR="00015F01" w:rsidRDefault="00015F01">
      <w:pPr>
        <w:pStyle w:val="ConsPlusNonformat"/>
      </w:pPr>
      <w:r>
        <w:t>организации для управления многоквартирным домом (многоквартирными</w:t>
      </w:r>
    </w:p>
    <w:p w:rsidR="00015F01" w:rsidRDefault="00015F01">
      <w:pPr>
        <w:pStyle w:val="ConsPlusNonformat"/>
      </w:pPr>
      <w:r>
        <w:t>домами), расположенным(и) по адресу: _____________________________</w:t>
      </w:r>
    </w:p>
    <w:p w:rsidR="00015F01" w:rsidRDefault="00015F01">
      <w:pPr>
        <w:pStyle w:val="ConsPlusNonformat"/>
      </w:pPr>
      <w:r>
        <w:t>_________________________________________________________________.</w:t>
      </w:r>
    </w:p>
    <w:p w:rsidR="00015F01" w:rsidRDefault="00015F01">
      <w:pPr>
        <w:pStyle w:val="ConsPlusNonformat"/>
      </w:pPr>
      <w:r>
        <w:t xml:space="preserve">                  (адрес многоквартирного дома)</w:t>
      </w:r>
    </w:p>
    <w:p w:rsidR="00015F01" w:rsidRDefault="00015F01">
      <w:pPr>
        <w:pStyle w:val="ConsPlusNonformat"/>
      </w:pPr>
      <w:r>
        <w:t xml:space="preserve">    Средства, внесенные в качестве обеспечения заявки на участие в</w:t>
      </w:r>
    </w:p>
    <w:p w:rsidR="00015F01" w:rsidRDefault="00015F01">
      <w:pPr>
        <w:pStyle w:val="ConsPlusNonformat"/>
      </w:pPr>
      <w:r>
        <w:t>конкурсе, просим возвратить на счет: _____________________________</w:t>
      </w:r>
    </w:p>
    <w:p w:rsidR="00015F01" w:rsidRDefault="00015F01">
      <w:pPr>
        <w:pStyle w:val="ConsPlusNonformat"/>
      </w:pPr>
      <w:r>
        <w:t xml:space="preserve">                                         (реквизиты банковского</w:t>
      </w:r>
    </w:p>
    <w:p w:rsidR="00015F01" w:rsidRDefault="00015F01">
      <w:pPr>
        <w:pStyle w:val="ConsPlusNonformat"/>
      </w:pPr>
      <w:r>
        <w:t>_________________________________________________________________.</w:t>
      </w:r>
    </w:p>
    <w:p w:rsidR="00015F01" w:rsidRDefault="00015F01">
      <w:pPr>
        <w:pStyle w:val="ConsPlusNonformat"/>
      </w:pPr>
      <w:r>
        <w:t xml:space="preserve">                                счета)</w:t>
      </w:r>
    </w:p>
    <w:p w:rsidR="00015F01" w:rsidRDefault="00015F01">
      <w:pPr>
        <w:pStyle w:val="ConsPlusNonformat"/>
      </w:pPr>
    </w:p>
    <w:p w:rsidR="00015F01" w:rsidRDefault="00015F01">
      <w:pPr>
        <w:pStyle w:val="ConsPlusNonformat"/>
      </w:pPr>
      <w:bookmarkStart w:id="43" w:name="Par572"/>
      <w:bookmarkEnd w:id="43"/>
      <w:r>
        <w:t xml:space="preserve">         2. Предложения претендента по условиям договора</w:t>
      </w:r>
    </w:p>
    <w:p w:rsidR="00015F01" w:rsidRDefault="00015F01">
      <w:pPr>
        <w:pStyle w:val="ConsPlusNonformat"/>
      </w:pPr>
      <w:r>
        <w:t xml:space="preserve">                 управления многоквартирным домом</w:t>
      </w:r>
    </w:p>
    <w:p w:rsidR="00015F01" w:rsidRDefault="00015F01">
      <w:pPr>
        <w:pStyle w:val="ConsPlusNonformat"/>
      </w:pPr>
    </w:p>
    <w:p w:rsidR="00015F01" w:rsidRDefault="00015F01">
      <w:pPr>
        <w:pStyle w:val="ConsPlusNonformat"/>
      </w:pPr>
      <w:r>
        <w:t>__________________________________________________________________</w:t>
      </w:r>
    </w:p>
    <w:p w:rsidR="00015F01" w:rsidRDefault="00015F01">
      <w:pPr>
        <w:pStyle w:val="ConsPlusNonformat"/>
      </w:pPr>
      <w:r>
        <w:t xml:space="preserve"> (описание предлагаемого претендентом в качестве условия договора</w:t>
      </w:r>
    </w:p>
    <w:p w:rsidR="00015F01" w:rsidRDefault="00015F01">
      <w:pPr>
        <w:pStyle w:val="ConsPlusNonformat"/>
      </w:pPr>
      <w:r>
        <w:t>__________________________________________________________________</w:t>
      </w:r>
    </w:p>
    <w:p w:rsidR="00015F01" w:rsidRDefault="00015F01">
      <w:pPr>
        <w:pStyle w:val="ConsPlusNonformat"/>
      </w:pPr>
      <w:r>
        <w:t xml:space="preserve">        управления многоквартирным домом способа внесения</w:t>
      </w:r>
    </w:p>
    <w:p w:rsidR="00015F01" w:rsidRDefault="00015F01">
      <w:pPr>
        <w:pStyle w:val="ConsPlusNonformat"/>
      </w:pPr>
      <w:r>
        <w:t>__________________________________________________________________</w:t>
      </w:r>
    </w:p>
    <w:p w:rsidR="00015F01" w:rsidRDefault="00015F01">
      <w:pPr>
        <w:pStyle w:val="ConsPlusNonformat"/>
      </w:pPr>
      <w:r>
        <w:t xml:space="preserve">  собственниками помещений в многоквартирном доме и нанимателями</w:t>
      </w:r>
    </w:p>
    <w:p w:rsidR="00015F01" w:rsidRDefault="00015F01">
      <w:pPr>
        <w:pStyle w:val="ConsPlusNonformat"/>
      </w:pPr>
      <w:r>
        <w:t xml:space="preserve">     жилых помещений по договору социального найма и договору</w:t>
      </w:r>
    </w:p>
    <w:p w:rsidR="00015F01" w:rsidRDefault="00015F01">
      <w:pPr>
        <w:pStyle w:val="ConsPlusNonformat"/>
      </w:pPr>
      <w:r>
        <w:t xml:space="preserve">    найма жилых помещений государственного или муниципального</w:t>
      </w:r>
    </w:p>
    <w:p w:rsidR="00015F01" w:rsidRDefault="00015F01">
      <w:pPr>
        <w:pStyle w:val="ConsPlusNonformat"/>
      </w:pPr>
      <w:r>
        <w:t xml:space="preserve">           жилищного фонда платы за содержание и ремонт</w:t>
      </w:r>
    </w:p>
    <w:p w:rsidR="00015F01" w:rsidRDefault="00015F01">
      <w:pPr>
        <w:pStyle w:val="ConsPlusNonformat"/>
      </w:pPr>
      <w:r>
        <w:t xml:space="preserve">             жилого помещения и коммунальные услуги)</w:t>
      </w:r>
    </w:p>
    <w:p w:rsidR="00015F01" w:rsidRDefault="00015F01">
      <w:pPr>
        <w:pStyle w:val="ConsPlusNonformat"/>
      </w:pPr>
    </w:p>
    <w:p w:rsidR="00015F01" w:rsidRDefault="00015F01">
      <w:pPr>
        <w:pStyle w:val="ConsPlusNonformat"/>
      </w:pPr>
      <w:r>
        <w:t xml:space="preserve">    Внесение  собственниками  помещений  в  многоквартирном доме и</w:t>
      </w:r>
    </w:p>
    <w:p w:rsidR="00015F01" w:rsidRDefault="00015F01">
      <w:pPr>
        <w:pStyle w:val="ConsPlusNonformat"/>
      </w:pPr>
      <w:r>
        <w:t>нанимателями  жилых  помещений  по  договору  социального  найма и</w:t>
      </w:r>
    </w:p>
    <w:p w:rsidR="00015F01" w:rsidRDefault="00015F01">
      <w:pPr>
        <w:pStyle w:val="ConsPlusNonformat"/>
      </w:pPr>
      <w:r>
        <w:t>договору найма жилых помещений государственного или муниципального</w:t>
      </w:r>
    </w:p>
    <w:p w:rsidR="00015F01" w:rsidRDefault="00015F01">
      <w:pPr>
        <w:pStyle w:val="ConsPlusNonformat"/>
      </w:pPr>
      <w:r>
        <w:t>жилищного  фонда  платы  за содержание и ремонт жилого помещения и</w:t>
      </w:r>
    </w:p>
    <w:p w:rsidR="00015F01" w:rsidRDefault="00015F01">
      <w:pPr>
        <w:pStyle w:val="ConsPlusNonformat"/>
      </w:pPr>
      <w:r>
        <w:t>платы за коммунальные услуги предлагаю осуществлять на счет ______</w:t>
      </w:r>
    </w:p>
    <w:p w:rsidR="00015F01" w:rsidRDefault="00015F01">
      <w:pPr>
        <w:pStyle w:val="ConsPlusNonformat"/>
      </w:pPr>
      <w:r>
        <w:t>__________________________________________________________________</w:t>
      </w:r>
    </w:p>
    <w:p w:rsidR="00015F01" w:rsidRDefault="00015F01">
      <w:pPr>
        <w:pStyle w:val="ConsPlusNonformat"/>
      </w:pPr>
      <w:r>
        <w:t xml:space="preserve">            (реквизиты банковского счета претендента)</w:t>
      </w:r>
    </w:p>
    <w:p w:rsidR="00015F01" w:rsidRDefault="00015F01">
      <w:pPr>
        <w:pStyle w:val="ConsPlusNonformat"/>
      </w:pPr>
      <w:r>
        <w:t xml:space="preserve">    К заявке прилагаются следующие документы:</w:t>
      </w:r>
    </w:p>
    <w:p w:rsidR="00015F01" w:rsidRDefault="00015F01">
      <w:pPr>
        <w:pStyle w:val="ConsPlusNonformat"/>
      </w:pPr>
      <w:r>
        <w:t xml:space="preserve">    1) выписка из Единого государственного реестра юридических лиц</w:t>
      </w:r>
    </w:p>
    <w:p w:rsidR="00015F01" w:rsidRDefault="00015F01">
      <w:pPr>
        <w:pStyle w:val="ConsPlusNonformat"/>
      </w:pPr>
      <w:r>
        <w:t>(для  юридического  лица),  выписка  из  Единого  государственного</w:t>
      </w:r>
    </w:p>
    <w:p w:rsidR="00015F01" w:rsidRDefault="00015F01">
      <w:pPr>
        <w:pStyle w:val="ConsPlusNonformat"/>
      </w:pPr>
      <w:r>
        <w:t>реестра   индивидуальных   предпринимателей  (для  индивидуального</w:t>
      </w:r>
    </w:p>
    <w:p w:rsidR="00015F01" w:rsidRDefault="00015F01">
      <w:pPr>
        <w:pStyle w:val="ConsPlusNonformat"/>
      </w:pPr>
      <w:r>
        <w:t>предпринимателя):</w:t>
      </w:r>
    </w:p>
    <w:p w:rsidR="00015F01" w:rsidRDefault="00015F01">
      <w:pPr>
        <w:pStyle w:val="ConsPlusNonformat"/>
      </w:pPr>
      <w:r>
        <w:t>__________________________________________________________________</w:t>
      </w:r>
    </w:p>
    <w:p w:rsidR="00015F01" w:rsidRDefault="00015F01">
      <w:pPr>
        <w:pStyle w:val="ConsPlusNonformat"/>
      </w:pPr>
      <w:r>
        <w:t xml:space="preserve">     (наименование и реквизиты документов, количество листов)</w:t>
      </w:r>
    </w:p>
    <w:p w:rsidR="00015F01" w:rsidRDefault="00015F01">
      <w:pPr>
        <w:pStyle w:val="ConsPlusNonformat"/>
      </w:pPr>
      <w:r>
        <w:t>_________________________________________________________________;</w:t>
      </w:r>
    </w:p>
    <w:p w:rsidR="00015F01" w:rsidRDefault="00015F01">
      <w:pPr>
        <w:pStyle w:val="ConsPlusNonformat"/>
      </w:pPr>
      <w:r>
        <w:t xml:space="preserve">    2)  документ,  подтверждающий полномочия лица на осуществление</w:t>
      </w:r>
    </w:p>
    <w:p w:rsidR="00015F01" w:rsidRDefault="00015F01">
      <w:pPr>
        <w:pStyle w:val="ConsPlusNonformat"/>
      </w:pPr>
      <w:r>
        <w:t>действий   от   имени   юридического   лица   или  индивидуального</w:t>
      </w:r>
    </w:p>
    <w:p w:rsidR="00015F01" w:rsidRDefault="00015F01">
      <w:pPr>
        <w:pStyle w:val="ConsPlusNonformat"/>
      </w:pPr>
      <w:r>
        <w:t>предпринимателя, подавших заявку на участие в конкурсе:</w:t>
      </w:r>
    </w:p>
    <w:p w:rsidR="00015F01" w:rsidRDefault="00015F01">
      <w:pPr>
        <w:pStyle w:val="ConsPlusNonformat"/>
      </w:pPr>
      <w:r>
        <w:t>__________________________________________________________________</w:t>
      </w:r>
    </w:p>
    <w:p w:rsidR="00015F01" w:rsidRDefault="00015F01">
      <w:pPr>
        <w:pStyle w:val="ConsPlusNonformat"/>
      </w:pPr>
      <w:r>
        <w:t xml:space="preserve">     (наименование и реквизиты документов, количество листов)</w:t>
      </w:r>
    </w:p>
    <w:p w:rsidR="00015F01" w:rsidRDefault="00015F01">
      <w:pPr>
        <w:pStyle w:val="ConsPlusNonformat"/>
      </w:pPr>
      <w:r>
        <w:t>_________________________________________________________________;</w:t>
      </w:r>
    </w:p>
    <w:p w:rsidR="00015F01" w:rsidRDefault="00015F01">
      <w:pPr>
        <w:pStyle w:val="ConsPlusNonformat"/>
      </w:pPr>
      <w:r>
        <w:t xml:space="preserve">    3)  документы,  подтверждающие  внесение  денежных  средств  в</w:t>
      </w:r>
    </w:p>
    <w:p w:rsidR="00015F01" w:rsidRDefault="00015F01">
      <w:pPr>
        <w:pStyle w:val="ConsPlusNonformat"/>
      </w:pPr>
      <w:r>
        <w:t>качестве обеспечения заявки на участие в конкурсе:</w:t>
      </w:r>
    </w:p>
    <w:p w:rsidR="00015F01" w:rsidRDefault="00015F01">
      <w:pPr>
        <w:pStyle w:val="ConsPlusNonformat"/>
      </w:pPr>
      <w:r>
        <w:t>__________________________________________________________________</w:t>
      </w:r>
    </w:p>
    <w:p w:rsidR="00015F01" w:rsidRDefault="00015F01">
      <w:pPr>
        <w:pStyle w:val="ConsPlusNonformat"/>
      </w:pPr>
      <w:r>
        <w:t xml:space="preserve">     (наименование и реквизиты документов, количество листов)</w:t>
      </w:r>
    </w:p>
    <w:p w:rsidR="00015F01" w:rsidRDefault="00015F01">
      <w:pPr>
        <w:pStyle w:val="ConsPlusNonformat"/>
      </w:pPr>
      <w:r>
        <w:t>_________________________________________________________________;</w:t>
      </w:r>
    </w:p>
    <w:p w:rsidR="00015F01" w:rsidRDefault="00015F01">
      <w:pPr>
        <w:pStyle w:val="ConsPlusNonformat"/>
      </w:pPr>
      <w:r>
        <w:t xml:space="preserve">    4)  копии  документов, подтверждающих соответствие претендента</w:t>
      </w:r>
    </w:p>
    <w:p w:rsidR="00015F01" w:rsidRDefault="00015F01">
      <w:pPr>
        <w:pStyle w:val="ConsPlusNonformat"/>
      </w:pPr>
      <w:r>
        <w:t xml:space="preserve">требованию,   установленному   подпунктом   1   </w:t>
      </w:r>
      <w:hyperlink w:anchor="Par96" w:history="1">
        <w:r>
          <w:rPr>
            <w:color w:val="0000FF"/>
          </w:rPr>
          <w:t>пункта  15</w:t>
        </w:r>
      </w:hyperlink>
      <w:r>
        <w:t xml:space="preserve">  Правил</w:t>
      </w:r>
    </w:p>
    <w:p w:rsidR="00015F01" w:rsidRDefault="00015F01">
      <w:pPr>
        <w:pStyle w:val="ConsPlusNonformat"/>
      </w:pPr>
      <w:r>
        <w:t>проведения  органом  местного самоуправления открытого конкурса по</w:t>
      </w:r>
    </w:p>
    <w:p w:rsidR="00015F01" w:rsidRDefault="00015F01">
      <w:pPr>
        <w:pStyle w:val="ConsPlusNonformat"/>
      </w:pPr>
      <w:r>
        <w:t>отбору  управляющей  организации  для  управления  многоквартирным</w:t>
      </w:r>
    </w:p>
    <w:p w:rsidR="00015F01" w:rsidRDefault="00015F01">
      <w:pPr>
        <w:pStyle w:val="ConsPlusNonformat"/>
      </w:pPr>
      <w:r>
        <w:t>домом,  в случае если федеральным законом установлены требования к</w:t>
      </w:r>
    </w:p>
    <w:p w:rsidR="00015F01" w:rsidRDefault="00015F01">
      <w:pPr>
        <w:pStyle w:val="ConsPlusNonformat"/>
      </w:pPr>
      <w:r>
        <w:t>лицам,    осуществляющим   выполнение   работ,   оказание   услуг,</w:t>
      </w:r>
    </w:p>
    <w:p w:rsidR="00015F01" w:rsidRDefault="00015F01">
      <w:pPr>
        <w:pStyle w:val="ConsPlusNonformat"/>
      </w:pPr>
      <w:r>
        <w:lastRenderedPageBreak/>
        <w:t>предусмотренных договором управления многоквартирным домом:</w:t>
      </w:r>
    </w:p>
    <w:p w:rsidR="00015F01" w:rsidRDefault="00015F01">
      <w:pPr>
        <w:pStyle w:val="ConsPlusNonformat"/>
      </w:pPr>
      <w:r>
        <w:t>__________________________________________________________________</w:t>
      </w:r>
    </w:p>
    <w:p w:rsidR="00015F01" w:rsidRDefault="00015F01">
      <w:pPr>
        <w:pStyle w:val="ConsPlusNonformat"/>
      </w:pPr>
      <w:r>
        <w:t xml:space="preserve">     (наименование и реквизиты документов, количество листов)</w:t>
      </w:r>
    </w:p>
    <w:p w:rsidR="00015F01" w:rsidRDefault="00015F01">
      <w:pPr>
        <w:pStyle w:val="ConsPlusNonformat"/>
      </w:pPr>
      <w:r>
        <w:t>_________________________________________________________________;</w:t>
      </w:r>
    </w:p>
    <w:p w:rsidR="00015F01" w:rsidRDefault="00015F01">
      <w:pPr>
        <w:pStyle w:val="ConsPlusNonformat"/>
      </w:pPr>
      <w:r>
        <w:t xml:space="preserve">    5) утвержденный бухгалтерский баланс за последний год:</w:t>
      </w:r>
    </w:p>
    <w:p w:rsidR="00015F01" w:rsidRDefault="00015F01">
      <w:pPr>
        <w:pStyle w:val="ConsPlusNonformat"/>
      </w:pPr>
      <w:r>
        <w:t>__________________________________________________________________</w:t>
      </w:r>
    </w:p>
    <w:p w:rsidR="00015F01" w:rsidRDefault="00015F01">
      <w:pPr>
        <w:pStyle w:val="ConsPlusNonformat"/>
      </w:pPr>
      <w:r>
        <w:t xml:space="preserve">     (наименование и реквизиты документов, количество листов)</w:t>
      </w:r>
    </w:p>
    <w:p w:rsidR="00015F01" w:rsidRDefault="00015F01">
      <w:pPr>
        <w:pStyle w:val="ConsPlusNonformat"/>
      </w:pPr>
      <w:r>
        <w:t>__________________________________________________________________</w:t>
      </w:r>
    </w:p>
    <w:p w:rsidR="00015F01" w:rsidRDefault="00015F01">
      <w:pPr>
        <w:pStyle w:val="ConsPlusNonformat"/>
      </w:pPr>
      <w:r>
        <w:t>__________________________________________________________________</w:t>
      </w:r>
    </w:p>
    <w:p w:rsidR="00015F01" w:rsidRDefault="00015F01">
      <w:pPr>
        <w:pStyle w:val="ConsPlusNonformat"/>
      </w:pPr>
      <w:r>
        <w:t xml:space="preserve">           (должность, ф.и.о. руководителя организации</w:t>
      </w:r>
    </w:p>
    <w:p w:rsidR="00015F01" w:rsidRDefault="00015F01">
      <w:pPr>
        <w:pStyle w:val="ConsPlusNonformat"/>
      </w:pPr>
      <w:r>
        <w:t xml:space="preserve">           или ф.и.о. индивидуального предпринимателя)</w:t>
      </w:r>
    </w:p>
    <w:p w:rsidR="00015F01" w:rsidRDefault="00015F01">
      <w:pPr>
        <w:pStyle w:val="ConsPlusNonformat"/>
      </w:pPr>
    </w:p>
    <w:p w:rsidR="00015F01" w:rsidRDefault="00015F01">
      <w:pPr>
        <w:pStyle w:val="ConsPlusNonformat"/>
      </w:pPr>
      <w:r>
        <w:t>_________________  ____________________________________</w:t>
      </w:r>
    </w:p>
    <w:p w:rsidR="00015F01" w:rsidRDefault="00015F01">
      <w:pPr>
        <w:pStyle w:val="ConsPlusNonformat"/>
      </w:pPr>
      <w:r>
        <w:t xml:space="preserve">    (подпись)                    (ф.и.о.)</w:t>
      </w:r>
    </w:p>
    <w:p w:rsidR="00015F01" w:rsidRDefault="00015F01">
      <w:pPr>
        <w:pStyle w:val="ConsPlusNonformat"/>
      </w:pPr>
    </w:p>
    <w:p w:rsidR="00015F01" w:rsidRDefault="00015F01">
      <w:pPr>
        <w:pStyle w:val="ConsPlusNonformat"/>
      </w:pPr>
      <w:r>
        <w:t>"__" _____________ 200_ г.</w:t>
      </w:r>
    </w:p>
    <w:p w:rsidR="00015F01" w:rsidRDefault="00015F01">
      <w:pPr>
        <w:pStyle w:val="ConsPlusNonformat"/>
      </w:pPr>
    </w:p>
    <w:p w:rsidR="00015F01" w:rsidRDefault="00015F01">
      <w:pPr>
        <w:pStyle w:val="ConsPlusNonformat"/>
      </w:pPr>
      <w:r>
        <w:t>М.П.</w:t>
      </w: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widowControl w:val="0"/>
        <w:autoSpaceDE w:val="0"/>
        <w:autoSpaceDN w:val="0"/>
        <w:adjustRightInd w:val="0"/>
        <w:spacing w:after="0" w:line="240" w:lineRule="auto"/>
        <w:jc w:val="right"/>
        <w:outlineLvl w:val="1"/>
        <w:rPr>
          <w:rFonts w:ascii="Calibri" w:hAnsi="Calibri" w:cs="Calibri"/>
        </w:rPr>
      </w:pPr>
      <w:bookmarkStart w:id="44" w:name="Par641"/>
      <w:bookmarkEnd w:id="44"/>
      <w:r>
        <w:rPr>
          <w:rFonts w:ascii="Calibri" w:hAnsi="Calibri" w:cs="Calibri"/>
        </w:rPr>
        <w:t>Приложение N 5</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к Правилам проведения органом местного</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самоуправления открытого конкурса по</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отбору управляющей организации для</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управления многоквартирным домом</w:t>
      </w: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pStyle w:val="ConsPlusNonformat"/>
      </w:pPr>
      <w:bookmarkStart w:id="45" w:name="Par647"/>
      <w:bookmarkEnd w:id="45"/>
      <w:r>
        <w:t xml:space="preserve">                             РАСПИСКА</w:t>
      </w:r>
    </w:p>
    <w:p w:rsidR="00015F01" w:rsidRDefault="00015F01">
      <w:pPr>
        <w:pStyle w:val="ConsPlusNonformat"/>
      </w:pPr>
      <w:r>
        <w:t xml:space="preserve">        о получении заявки на участие в конкурсе по отбору</w:t>
      </w:r>
    </w:p>
    <w:p w:rsidR="00015F01" w:rsidRDefault="00015F01">
      <w:pPr>
        <w:pStyle w:val="ConsPlusNonformat"/>
      </w:pPr>
      <w:r>
        <w:t xml:space="preserve">              управляющей организации для управления</w:t>
      </w:r>
    </w:p>
    <w:p w:rsidR="00015F01" w:rsidRDefault="00015F01">
      <w:pPr>
        <w:pStyle w:val="ConsPlusNonformat"/>
      </w:pPr>
      <w:r>
        <w:t xml:space="preserve">                      многоквартирным домом</w:t>
      </w:r>
    </w:p>
    <w:p w:rsidR="00015F01" w:rsidRDefault="00015F01">
      <w:pPr>
        <w:pStyle w:val="ConsPlusNonformat"/>
      </w:pPr>
    </w:p>
    <w:p w:rsidR="00015F01" w:rsidRDefault="00015F01">
      <w:pPr>
        <w:pStyle w:val="ConsPlusNonformat"/>
      </w:pPr>
      <w:r>
        <w:t>Настоящая расписка выдана претенденту ____________________________</w:t>
      </w:r>
    </w:p>
    <w:p w:rsidR="00015F01" w:rsidRDefault="00015F01">
      <w:pPr>
        <w:pStyle w:val="ConsPlusNonformat"/>
      </w:pPr>
      <w:r>
        <w:t>__________________________________________________________________</w:t>
      </w:r>
    </w:p>
    <w:p w:rsidR="00015F01" w:rsidRDefault="00015F01">
      <w:pPr>
        <w:pStyle w:val="ConsPlusNonformat"/>
      </w:pPr>
      <w:r>
        <w:t xml:space="preserve">                  (наименование организации или</w:t>
      </w:r>
    </w:p>
    <w:p w:rsidR="00015F01" w:rsidRDefault="00015F01">
      <w:pPr>
        <w:pStyle w:val="ConsPlusNonformat"/>
      </w:pPr>
      <w:r>
        <w:t xml:space="preserve">             ф.и.о. индивидуального предпринимателя)</w:t>
      </w:r>
    </w:p>
    <w:p w:rsidR="00015F01" w:rsidRDefault="00015F01">
      <w:pPr>
        <w:pStyle w:val="ConsPlusNonformat"/>
      </w:pPr>
      <w:r>
        <w:t>__________________________________________________________________</w:t>
      </w:r>
    </w:p>
    <w:p w:rsidR="00015F01" w:rsidRDefault="00015F01">
      <w:pPr>
        <w:pStyle w:val="ConsPlusNonformat"/>
      </w:pPr>
      <w:r>
        <w:t xml:space="preserve">в   том,   что   в   соответствии  с  </w:t>
      </w:r>
      <w:hyperlink w:anchor="Par45" w:history="1">
        <w:r>
          <w:rPr>
            <w:color w:val="0000FF"/>
          </w:rPr>
          <w:t>Правилами</w:t>
        </w:r>
      </w:hyperlink>
      <w:r>
        <w:t xml:space="preserve"> проведения органом</w:t>
      </w:r>
    </w:p>
    <w:p w:rsidR="00015F01" w:rsidRDefault="00015F01">
      <w:pPr>
        <w:pStyle w:val="ConsPlusNonformat"/>
      </w:pPr>
      <w:r>
        <w:t>местного  самоуправления  открытого конкурса по отбору управляющей</w:t>
      </w:r>
    </w:p>
    <w:p w:rsidR="00015F01" w:rsidRDefault="00015F01">
      <w:pPr>
        <w:pStyle w:val="ConsPlusNonformat"/>
      </w:pPr>
      <w:r>
        <w:t>организации  для  управления  многоквартирным домом, утвержденными</w:t>
      </w:r>
    </w:p>
    <w:p w:rsidR="00015F01" w:rsidRDefault="00015F01">
      <w:pPr>
        <w:pStyle w:val="ConsPlusNonformat"/>
      </w:pPr>
      <w:r>
        <w:t>Постановлением  Правительства  Российской  Федерации  от 6 февраля</w:t>
      </w:r>
    </w:p>
    <w:p w:rsidR="00015F01" w:rsidRDefault="00015F01">
      <w:pPr>
        <w:pStyle w:val="ConsPlusNonformat"/>
      </w:pPr>
      <w:r>
        <w:t>2006 г. N 75,</w:t>
      </w:r>
    </w:p>
    <w:p w:rsidR="00015F01" w:rsidRDefault="00015F01">
      <w:pPr>
        <w:pStyle w:val="ConsPlusNonformat"/>
      </w:pPr>
      <w:r>
        <w:t>__________________________________________________________________</w:t>
      </w:r>
    </w:p>
    <w:p w:rsidR="00015F01" w:rsidRDefault="00015F01">
      <w:pPr>
        <w:pStyle w:val="ConsPlusNonformat"/>
      </w:pPr>
      <w:r>
        <w:t xml:space="preserve">               (наименование организатора конкурса)</w:t>
      </w:r>
    </w:p>
    <w:p w:rsidR="00015F01" w:rsidRDefault="00015F01">
      <w:pPr>
        <w:pStyle w:val="ConsPlusNonformat"/>
      </w:pPr>
      <w:r>
        <w:t>принял(а)   от   него   (нее)  запечатанный конверт с заявкой  для</w:t>
      </w:r>
    </w:p>
    <w:p w:rsidR="00015F01" w:rsidRDefault="00015F01">
      <w:pPr>
        <w:pStyle w:val="ConsPlusNonformat"/>
      </w:pPr>
      <w:r>
        <w:t>участия  в открытом конкурсе по отбору управляющей организации для</w:t>
      </w:r>
    </w:p>
    <w:p w:rsidR="00015F01" w:rsidRDefault="00015F01">
      <w:pPr>
        <w:pStyle w:val="ConsPlusNonformat"/>
      </w:pPr>
      <w:r>
        <w:t>управления многоквартирным домом (многоквартирными домами) _______</w:t>
      </w:r>
    </w:p>
    <w:p w:rsidR="00015F01" w:rsidRDefault="00015F01">
      <w:pPr>
        <w:pStyle w:val="ConsPlusNonformat"/>
      </w:pPr>
      <w:r>
        <w:t>__________________________________________________________________</w:t>
      </w:r>
    </w:p>
    <w:p w:rsidR="00015F01" w:rsidRDefault="00015F01">
      <w:pPr>
        <w:pStyle w:val="ConsPlusNonformat"/>
      </w:pPr>
      <w:r>
        <w:t xml:space="preserve">                 (адрес многоквартирного дома)</w:t>
      </w:r>
    </w:p>
    <w:p w:rsidR="00015F01" w:rsidRDefault="00015F01">
      <w:pPr>
        <w:pStyle w:val="ConsPlusNonformat"/>
      </w:pPr>
      <w:r>
        <w:t>Заявка зарегистрирована "__" ____________ 200_ г. в ______________</w:t>
      </w:r>
    </w:p>
    <w:p w:rsidR="00015F01" w:rsidRDefault="00015F01">
      <w:pPr>
        <w:pStyle w:val="ConsPlusNonformat"/>
      </w:pPr>
      <w:r>
        <w:t>__________________________________________________________________</w:t>
      </w:r>
    </w:p>
    <w:p w:rsidR="00015F01" w:rsidRDefault="00015F01">
      <w:pPr>
        <w:pStyle w:val="ConsPlusNonformat"/>
      </w:pPr>
      <w:r>
        <w:t xml:space="preserve">    (наименование документа, в котором регистрируется заявка)</w:t>
      </w:r>
    </w:p>
    <w:p w:rsidR="00015F01" w:rsidRDefault="00015F01">
      <w:pPr>
        <w:pStyle w:val="ConsPlusNonformat"/>
      </w:pPr>
      <w:r>
        <w:t>под номером _____________________________________________________.</w:t>
      </w:r>
    </w:p>
    <w:p w:rsidR="00015F01" w:rsidRDefault="00015F01">
      <w:pPr>
        <w:pStyle w:val="ConsPlusNonformat"/>
      </w:pPr>
    </w:p>
    <w:p w:rsidR="00015F01" w:rsidRDefault="00015F01">
      <w:pPr>
        <w:pStyle w:val="ConsPlusNonformat"/>
      </w:pPr>
      <w:r>
        <w:t>Лицо, уполномоченное организатором конкурса  принимать  заявки  на</w:t>
      </w:r>
    </w:p>
    <w:p w:rsidR="00015F01" w:rsidRDefault="00015F01">
      <w:pPr>
        <w:pStyle w:val="ConsPlusNonformat"/>
      </w:pPr>
      <w:r>
        <w:t>участие в конкурсе</w:t>
      </w:r>
    </w:p>
    <w:p w:rsidR="00015F01" w:rsidRDefault="00015F01">
      <w:pPr>
        <w:pStyle w:val="ConsPlusNonformat"/>
      </w:pPr>
      <w:r>
        <w:t>__________________________________________________________________</w:t>
      </w:r>
    </w:p>
    <w:p w:rsidR="00015F01" w:rsidRDefault="00015F01">
      <w:pPr>
        <w:pStyle w:val="ConsPlusNonformat"/>
      </w:pPr>
      <w:r>
        <w:t xml:space="preserve">                           (должность)</w:t>
      </w:r>
    </w:p>
    <w:p w:rsidR="00015F01" w:rsidRDefault="00015F01">
      <w:pPr>
        <w:pStyle w:val="ConsPlusNonformat"/>
      </w:pPr>
      <w:r>
        <w:t>_________________  ____________________________________</w:t>
      </w:r>
    </w:p>
    <w:p w:rsidR="00015F01" w:rsidRDefault="00015F01">
      <w:pPr>
        <w:pStyle w:val="ConsPlusNonformat"/>
      </w:pPr>
      <w:r>
        <w:t xml:space="preserve">    (подпись)                    (ф.и.о.)</w:t>
      </w:r>
    </w:p>
    <w:p w:rsidR="00015F01" w:rsidRDefault="00015F01">
      <w:pPr>
        <w:pStyle w:val="ConsPlusNonformat"/>
      </w:pPr>
    </w:p>
    <w:p w:rsidR="00015F01" w:rsidRDefault="00015F01">
      <w:pPr>
        <w:pStyle w:val="ConsPlusNonformat"/>
      </w:pPr>
      <w:r>
        <w:t>"__" _____________ 200_ г.</w:t>
      </w:r>
    </w:p>
    <w:p w:rsidR="00015F01" w:rsidRDefault="00015F01">
      <w:pPr>
        <w:pStyle w:val="ConsPlusNonformat"/>
      </w:pPr>
    </w:p>
    <w:p w:rsidR="00015F01" w:rsidRDefault="00015F01">
      <w:pPr>
        <w:pStyle w:val="ConsPlusNonformat"/>
      </w:pPr>
      <w:r>
        <w:t>М.П.</w:t>
      </w: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widowControl w:val="0"/>
        <w:autoSpaceDE w:val="0"/>
        <w:autoSpaceDN w:val="0"/>
        <w:adjustRightInd w:val="0"/>
        <w:spacing w:after="0" w:line="240" w:lineRule="auto"/>
        <w:jc w:val="right"/>
        <w:outlineLvl w:val="1"/>
        <w:rPr>
          <w:rFonts w:ascii="Calibri" w:hAnsi="Calibri" w:cs="Calibri"/>
        </w:rPr>
      </w:pPr>
      <w:bookmarkStart w:id="46" w:name="Par689"/>
      <w:bookmarkEnd w:id="46"/>
      <w:r>
        <w:rPr>
          <w:rFonts w:ascii="Calibri" w:hAnsi="Calibri" w:cs="Calibri"/>
        </w:rPr>
        <w:t>Приложение N 6</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к Правилам проведения органом местного</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самоуправления открытого конкурса по</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отбору управляющей организации для</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управления многоквартирным домом</w:t>
      </w: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pStyle w:val="ConsPlusNonformat"/>
      </w:pPr>
      <w:bookmarkStart w:id="47" w:name="Par695"/>
      <w:bookmarkEnd w:id="47"/>
      <w:r>
        <w:t xml:space="preserve">                             ПРОТОКОЛ</w:t>
      </w:r>
    </w:p>
    <w:p w:rsidR="00015F01" w:rsidRDefault="00015F01">
      <w:pPr>
        <w:pStyle w:val="ConsPlusNonformat"/>
      </w:pPr>
      <w:r>
        <w:t xml:space="preserve">       вскрытия конвертов с заявками на участие в конкурсе</w:t>
      </w:r>
    </w:p>
    <w:p w:rsidR="00015F01" w:rsidRDefault="00015F01">
      <w:pPr>
        <w:pStyle w:val="ConsPlusNonformat"/>
      </w:pPr>
      <w:r>
        <w:t xml:space="preserve">         по отбору управляющей организации для управления</w:t>
      </w:r>
    </w:p>
    <w:p w:rsidR="00015F01" w:rsidRDefault="00015F01">
      <w:pPr>
        <w:pStyle w:val="ConsPlusNonformat"/>
      </w:pPr>
      <w:r>
        <w:t xml:space="preserve">                      многоквартирным домом</w:t>
      </w:r>
    </w:p>
    <w:p w:rsidR="00015F01" w:rsidRDefault="00015F01">
      <w:pPr>
        <w:pStyle w:val="ConsPlusNonformat"/>
      </w:pPr>
    </w:p>
    <w:p w:rsidR="00015F01" w:rsidRDefault="00015F01">
      <w:pPr>
        <w:pStyle w:val="ConsPlusNonformat"/>
      </w:pPr>
      <w:r>
        <w:t xml:space="preserve">    Мы, члены конкурсной комиссии по проведению открытого конкурса</w:t>
      </w:r>
    </w:p>
    <w:p w:rsidR="00015F01" w:rsidRDefault="00015F01">
      <w:pPr>
        <w:pStyle w:val="ConsPlusNonformat"/>
      </w:pPr>
      <w:r>
        <w:t>по  отбору  управляющей организации для управления многоквартирным</w:t>
      </w:r>
    </w:p>
    <w:p w:rsidR="00015F01" w:rsidRDefault="00015F01">
      <w:pPr>
        <w:pStyle w:val="ConsPlusNonformat"/>
      </w:pPr>
      <w:r>
        <w:t>домом, расположенным по адресу __________________________________,</w:t>
      </w:r>
    </w:p>
    <w:p w:rsidR="00015F01" w:rsidRDefault="00015F01">
      <w:pPr>
        <w:pStyle w:val="ConsPlusNonformat"/>
      </w:pPr>
      <w:r>
        <w:t xml:space="preserve">    председатель комиссии: _______________________________________</w:t>
      </w:r>
    </w:p>
    <w:p w:rsidR="00015F01" w:rsidRDefault="00015F01">
      <w:pPr>
        <w:pStyle w:val="ConsPlusNonformat"/>
      </w:pPr>
      <w:r>
        <w:t xml:space="preserve">                                           (ф.и.о.)</w:t>
      </w:r>
    </w:p>
    <w:p w:rsidR="00015F01" w:rsidRDefault="00015F01">
      <w:pPr>
        <w:pStyle w:val="ConsPlusNonformat"/>
      </w:pPr>
      <w:r>
        <w:t xml:space="preserve">    члены комиссии: ______________________________________________</w:t>
      </w:r>
    </w:p>
    <w:p w:rsidR="00015F01" w:rsidRDefault="00015F01">
      <w:pPr>
        <w:pStyle w:val="ConsPlusNonformat"/>
      </w:pPr>
      <w:r>
        <w:t xml:space="preserve">                    ______________________________________________</w:t>
      </w:r>
    </w:p>
    <w:p w:rsidR="00015F01" w:rsidRDefault="00015F01">
      <w:pPr>
        <w:pStyle w:val="ConsPlusNonformat"/>
      </w:pPr>
      <w:r>
        <w:t xml:space="preserve">                    _____________________________________________,</w:t>
      </w:r>
    </w:p>
    <w:p w:rsidR="00015F01" w:rsidRDefault="00015F01">
      <w:pPr>
        <w:pStyle w:val="ConsPlusNonformat"/>
      </w:pPr>
      <w:r>
        <w:t xml:space="preserve">                              (ф.и.о. членов комиссии)</w:t>
      </w:r>
    </w:p>
    <w:p w:rsidR="00015F01" w:rsidRDefault="00015F01">
      <w:pPr>
        <w:pStyle w:val="ConsPlusNonformat"/>
      </w:pPr>
      <w:r>
        <w:t xml:space="preserve">    в присутствии претендентов:</w:t>
      </w:r>
    </w:p>
    <w:p w:rsidR="00015F01" w:rsidRDefault="00015F01">
      <w:pPr>
        <w:pStyle w:val="ConsPlusNonformat"/>
      </w:pPr>
      <w:r>
        <w:t>__________________________________________________________________</w:t>
      </w:r>
    </w:p>
    <w:p w:rsidR="00015F01" w:rsidRDefault="00015F01">
      <w:pPr>
        <w:pStyle w:val="ConsPlusNonformat"/>
      </w:pPr>
      <w:r>
        <w:t>__________________________________________________________________</w:t>
      </w:r>
    </w:p>
    <w:p w:rsidR="00015F01" w:rsidRDefault="00015F01">
      <w:pPr>
        <w:pStyle w:val="ConsPlusNonformat"/>
      </w:pPr>
      <w:r>
        <w:t xml:space="preserve"> (наименование организаций, должность, ф.и.о. их представителей</w:t>
      </w:r>
    </w:p>
    <w:p w:rsidR="00015F01" w:rsidRDefault="00015F01">
      <w:pPr>
        <w:pStyle w:val="ConsPlusNonformat"/>
      </w:pPr>
      <w:r>
        <w:t xml:space="preserve">           или ф.и.о. индивидуальных предпринимателей)</w:t>
      </w:r>
    </w:p>
    <w:p w:rsidR="00015F01" w:rsidRDefault="00015F01">
      <w:pPr>
        <w:pStyle w:val="ConsPlusNonformat"/>
      </w:pPr>
      <w:r>
        <w:t>составили   настоящий   протокол   о   том, что на момент вскрытия</w:t>
      </w:r>
    </w:p>
    <w:p w:rsidR="00015F01" w:rsidRDefault="00015F01">
      <w:pPr>
        <w:pStyle w:val="ConsPlusNonformat"/>
      </w:pPr>
      <w:r>
        <w:t>конвертов  с  заявками  на  участие в конкурсе поступили следующие</w:t>
      </w:r>
    </w:p>
    <w:p w:rsidR="00015F01" w:rsidRDefault="00015F01">
      <w:pPr>
        <w:pStyle w:val="ConsPlusNonformat"/>
      </w:pPr>
      <w:r>
        <w:t>заявки:</w:t>
      </w:r>
    </w:p>
    <w:p w:rsidR="00015F01" w:rsidRDefault="00015F01">
      <w:pPr>
        <w:pStyle w:val="ConsPlusNonformat"/>
      </w:pPr>
      <w:r>
        <w:t xml:space="preserve">    1.____________________________________________________________</w:t>
      </w:r>
    </w:p>
    <w:p w:rsidR="00015F01" w:rsidRDefault="00015F01">
      <w:pPr>
        <w:pStyle w:val="ConsPlusNonformat"/>
      </w:pPr>
      <w:r>
        <w:t xml:space="preserve">    2.____________________________________________________________</w:t>
      </w:r>
    </w:p>
    <w:p w:rsidR="00015F01" w:rsidRDefault="00015F01">
      <w:pPr>
        <w:pStyle w:val="ConsPlusNonformat"/>
      </w:pPr>
      <w:r>
        <w:t xml:space="preserve">    3.___________________________________________________________.</w:t>
      </w:r>
    </w:p>
    <w:p w:rsidR="00015F01" w:rsidRDefault="00015F01">
      <w:pPr>
        <w:pStyle w:val="ConsPlusNonformat"/>
      </w:pPr>
      <w:r>
        <w:t xml:space="preserve">       (наименование претендентов, количество страниц в заявке)</w:t>
      </w:r>
    </w:p>
    <w:p w:rsidR="00015F01" w:rsidRDefault="00015F01">
      <w:pPr>
        <w:pStyle w:val="ConsPlusNonformat"/>
      </w:pPr>
      <w:r>
        <w:t xml:space="preserve">    Разъяснение     сведений,     содержащихся    в    документах,</w:t>
      </w:r>
    </w:p>
    <w:p w:rsidR="00015F01" w:rsidRDefault="00015F01">
      <w:pPr>
        <w:pStyle w:val="ConsPlusNonformat"/>
      </w:pPr>
      <w:r>
        <w:t>представленных претендентами: ____________________________________</w:t>
      </w:r>
    </w:p>
    <w:p w:rsidR="00015F01" w:rsidRDefault="00015F01">
      <w:pPr>
        <w:pStyle w:val="ConsPlusNonformat"/>
      </w:pPr>
      <w:r>
        <w:t>__________________________________________________________________</w:t>
      </w:r>
    </w:p>
    <w:p w:rsidR="00015F01" w:rsidRDefault="00015F01">
      <w:pPr>
        <w:pStyle w:val="ConsPlusNonformat"/>
      </w:pPr>
      <w:r>
        <w:t>__________________________________________________________________</w:t>
      </w:r>
    </w:p>
    <w:p w:rsidR="00015F01" w:rsidRDefault="00015F01">
      <w:pPr>
        <w:pStyle w:val="ConsPlusNonformat"/>
      </w:pPr>
    </w:p>
    <w:p w:rsidR="00015F01" w:rsidRDefault="00015F01">
      <w:pPr>
        <w:pStyle w:val="ConsPlusNonformat"/>
      </w:pPr>
      <w:r>
        <w:t xml:space="preserve">    Настоящий протокол составлен в двух экземплярах на ___ листах.</w:t>
      </w:r>
    </w:p>
    <w:p w:rsidR="00015F01" w:rsidRDefault="00015F01">
      <w:pPr>
        <w:pStyle w:val="ConsPlusNonformat"/>
      </w:pPr>
    </w:p>
    <w:p w:rsidR="00015F01" w:rsidRDefault="00015F01">
      <w:pPr>
        <w:pStyle w:val="ConsPlusNonformat"/>
      </w:pPr>
      <w:r>
        <w:t xml:space="preserve">    Председатель комиссии: _______________________________</w:t>
      </w:r>
    </w:p>
    <w:p w:rsidR="00015F01" w:rsidRDefault="00015F01">
      <w:pPr>
        <w:pStyle w:val="ConsPlusNonformat"/>
      </w:pPr>
      <w:r>
        <w:t xml:space="preserve">                                  (ф.и.о., подпись)</w:t>
      </w:r>
    </w:p>
    <w:p w:rsidR="00015F01" w:rsidRDefault="00015F01">
      <w:pPr>
        <w:pStyle w:val="ConsPlusNonformat"/>
      </w:pPr>
    </w:p>
    <w:p w:rsidR="00015F01" w:rsidRDefault="00015F01">
      <w:pPr>
        <w:pStyle w:val="ConsPlusNonformat"/>
      </w:pPr>
      <w:r>
        <w:t xml:space="preserve">    Члены комиссии: ______________________________________</w:t>
      </w:r>
    </w:p>
    <w:p w:rsidR="00015F01" w:rsidRDefault="00015F01">
      <w:pPr>
        <w:pStyle w:val="ConsPlusNonformat"/>
      </w:pPr>
      <w:r>
        <w:t xml:space="preserve">                    ______________________________________</w:t>
      </w:r>
    </w:p>
    <w:p w:rsidR="00015F01" w:rsidRDefault="00015F01">
      <w:pPr>
        <w:pStyle w:val="ConsPlusNonformat"/>
      </w:pPr>
      <w:r>
        <w:t xml:space="preserve">                    ______________________________________</w:t>
      </w:r>
    </w:p>
    <w:p w:rsidR="00015F01" w:rsidRDefault="00015F01">
      <w:pPr>
        <w:pStyle w:val="ConsPlusNonformat"/>
      </w:pPr>
      <w:r>
        <w:t xml:space="preserve">                               (ф.и.о., подписи)</w:t>
      </w:r>
    </w:p>
    <w:p w:rsidR="00015F01" w:rsidRDefault="00015F01">
      <w:pPr>
        <w:pStyle w:val="ConsPlusNonformat"/>
      </w:pPr>
    </w:p>
    <w:p w:rsidR="00015F01" w:rsidRDefault="00015F01">
      <w:pPr>
        <w:pStyle w:val="ConsPlusNonformat"/>
      </w:pPr>
      <w:r>
        <w:t xml:space="preserve">    "__" ______________ 200_ г.</w:t>
      </w:r>
    </w:p>
    <w:p w:rsidR="00015F01" w:rsidRDefault="00015F01">
      <w:pPr>
        <w:pStyle w:val="ConsPlusNonformat"/>
      </w:pPr>
    </w:p>
    <w:p w:rsidR="00015F01" w:rsidRDefault="00015F01">
      <w:pPr>
        <w:pStyle w:val="ConsPlusNonformat"/>
      </w:pPr>
      <w:r>
        <w:t xml:space="preserve">    М.П.</w:t>
      </w: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widowControl w:val="0"/>
        <w:autoSpaceDE w:val="0"/>
        <w:autoSpaceDN w:val="0"/>
        <w:adjustRightInd w:val="0"/>
        <w:spacing w:after="0" w:line="240" w:lineRule="auto"/>
        <w:jc w:val="right"/>
        <w:outlineLvl w:val="1"/>
        <w:rPr>
          <w:rFonts w:ascii="Calibri" w:hAnsi="Calibri" w:cs="Calibri"/>
        </w:rPr>
      </w:pPr>
      <w:bookmarkStart w:id="48" w:name="Par744"/>
      <w:bookmarkEnd w:id="48"/>
      <w:r>
        <w:rPr>
          <w:rFonts w:ascii="Calibri" w:hAnsi="Calibri" w:cs="Calibri"/>
        </w:rPr>
        <w:t>Приложение N 7</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к Правилам проведения органом местного</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самоуправления открытого конкурса по</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отбору управляющей организации для</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управления многоквартирным домом</w:t>
      </w: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pStyle w:val="ConsPlusNonformat"/>
      </w:pPr>
      <w:bookmarkStart w:id="49" w:name="Par750"/>
      <w:bookmarkEnd w:id="49"/>
      <w:r>
        <w:t xml:space="preserve">                             ПРОТОКОЛ</w:t>
      </w:r>
    </w:p>
    <w:p w:rsidR="00015F01" w:rsidRDefault="00015F01">
      <w:pPr>
        <w:pStyle w:val="ConsPlusNonformat"/>
      </w:pPr>
      <w:r>
        <w:t xml:space="preserve">       рассмотрения заявок на участие в конкурсе по отбору</w:t>
      </w:r>
    </w:p>
    <w:p w:rsidR="00015F01" w:rsidRDefault="00015F01">
      <w:pPr>
        <w:pStyle w:val="ConsPlusNonformat"/>
      </w:pPr>
      <w:r>
        <w:t xml:space="preserve">              управляющей организации для управления</w:t>
      </w:r>
    </w:p>
    <w:p w:rsidR="00015F01" w:rsidRDefault="00015F01">
      <w:pPr>
        <w:pStyle w:val="ConsPlusNonformat"/>
      </w:pPr>
      <w:r>
        <w:t xml:space="preserve">                      многоквартирным домом</w:t>
      </w:r>
    </w:p>
    <w:p w:rsidR="00015F01" w:rsidRDefault="00015F01">
      <w:pPr>
        <w:pStyle w:val="ConsPlusNonformat"/>
      </w:pPr>
    </w:p>
    <w:p w:rsidR="00015F01" w:rsidRDefault="00015F01">
      <w:pPr>
        <w:pStyle w:val="ConsPlusNonformat"/>
      </w:pPr>
      <w:r>
        <w:t xml:space="preserve">    Мы, члены конкурсной комиссии по проведению открытого конкурса</w:t>
      </w:r>
    </w:p>
    <w:p w:rsidR="00015F01" w:rsidRDefault="00015F01">
      <w:pPr>
        <w:pStyle w:val="ConsPlusNonformat"/>
      </w:pPr>
      <w:r>
        <w:t>по  отбору  управляющей организации для управления многоквартирным</w:t>
      </w:r>
    </w:p>
    <w:p w:rsidR="00015F01" w:rsidRDefault="00015F01">
      <w:pPr>
        <w:pStyle w:val="ConsPlusNonformat"/>
      </w:pPr>
      <w:r>
        <w:t>домом, расположенным по адресу __________________________________,</w:t>
      </w:r>
    </w:p>
    <w:p w:rsidR="00015F01" w:rsidRDefault="00015F01">
      <w:pPr>
        <w:pStyle w:val="ConsPlusNonformat"/>
      </w:pPr>
      <w:r>
        <w:t xml:space="preserve">    председатель комиссии: _______________________________________</w:t>
      </w:r>
    </w:p>
    <w:p w:rsidR="00015F01" w:rsidRDefault="00015F01">
      <w:pPr>
        <w:pStyle w:val="ConsPlusNonformat"/>
      </w:pPr>
      <w:r>
        <w:t xml:space="preserve">                                          (ф.и.о.)</w:t>
      </w:r>
    </w:p>
    <w:p w:rsidR="00015F01" w:rsidRDefault="00015F01">
      <w:pPr>
        <w:pStyle w:val="ConsPlusNonformat"/>
      </w:pPr>
      <w:r>
        <w:t xml:space="preserve">    члены комиссии: ______________________________________________</w:t>
      </w:r>
    </w:p>
    <w:p w:rsidR="00015F01" w:rsidRDefault="00015F01">
      <w:pPr>
        <w:pStyle w:val="ConsPlusNonformat"/>
      </w:pPr>
      <w:r>
        <w:t xml:space="preserve">                    ______________________________________________</w:t>
      </w:r>
    </w:p>
    <w:p w:rsidR="00015F01" w:rsidRDefault="00015F01">
      <w:pPr>
        <w:pStyle w:val="ConsPlusNonformat"/>
      </w:pPr>
      <w:r>
        <w:t xml:space="preserve">                    ______________________________________________</w:t>
      </w:r>
    </w:p>
    <w:p w:rsidR="00015F01" w:rsidRDefault="00015F01">
      <w:pPr>
        <w:pStyle w:val="ConsPlusNonformat"/>
      </w:pPr>
      <w:r>
        <w:t xml:space="preserve">                    _____________________________________________,</w:t>
      </w:r>
    </w:p>
    <w:p w:rsidR="00015F01" w:rsidRDefault="00015F01">
      <w:pPr>
        <w:pStyle w:val="ConsPlusNonformat"/>
      </w:pPr>
      <w:r>
        <w:t xml:space="preserve">                              (ф.и.о. членов комиссии)</w:t>
      </w:r>
    </w:p>
    <w:p w:rsidR="00015F01" w:rsidRDefault="00015F01">
      <w:pPr>
        <w:pStyle w:val="ConsPlusNonformat"/>
      </w:pPr>
      <w:r>
        <w:t xml:space="preserve">    в присутствии претендентов:</w:t>
      </w:r>
    </w:p>
    <w:p w:rsidR="00015F01" w:rsidRDefault="00015F01">
      <w:pPr>
        <w:pStyle w:val="ConsPlusNonformat"/>
      </w:pPr>
      <w:r>
        <w:t>__________________________________________________________________</w:t>
      </w:r>
    </w:p>
    <w:p w:rsidR="00015F01" w:rsidRDefault="00015F01">
      <w:pPr>
        <w:pStyle w:val="ConsPlusNonformat"/>
      </w:pPr>
      <w:r>
        <w:t xml:space="preserve">  (наименование организаций, должность, ф.и.о. их представителей</w:t>
      </w:r>
    </w:p>
    <w:p w:rsidR="00015F01" w:rsidRDefault="00015F01">
      <w:pPr>
        <w:pStyle w:val="ConsPlusNonformat"/>
      </w:pPr>
      <w:r>
        <w:t>__________________________________________________________________</w:t>
      </w:r>
    </w:p>
    <w:p w:rsidR="00015F01" w:rsidRDefault="00015F01">
      <w:pPr>
        <w:pStyle w:val="ConsPlusNonformat"/>
      </w:pPr>
      <w:r>
        <w:t xml:space="preserve">           или ф.и.о. индивидуальных предпринимателей)</w:t>
      </w:r>
    </w:p>
    <w:p w:rsidR="00015F01" w:rsidRDefault="00015F01">
      <w:pPr>
        <w:pStyle w:val="ConsPlusNonformat"/>
      </w:pPr>
      <w:r>
        <w:t>составили   настоящий   протокол   о   том,  что  в соответствии с</w:t>
      </w:r>
    </w:p>
    <w:p w:rsidR="00015F01" w:rsidRDefault="00015F01">
      <w:pPr>
        <w:pStyle w:val="ConsPlusNonformat"/>
      </w:pPr>
      <w:r>
        <w:t>протоколом  вскрытия  конвертов  с  заявками на участие в конкурсе</w:t>
      </w:r>
    </w:p>
    <w:p w:rsidR="00015F01" w:rsidRDefault="00015F01">
      <w:pPr>
        <w:pStyle w:val="ConsPlusNonformat"/>
      </w:pPr>
      <w:r>
        <w:t>поступили  заявки на участие в конкурсе от следующих организаций и</w:t>
      </w:r>
    </w:p>
    <w:p w:rsidR="00015F01" w:rsidRDefault="00015F01">
      <w:pPr>
        <w:pStyle w:val="ConsPlusNonformat"/>
      </w:pPr>
      <w:r>
        <w:t>индивидуальных предпринимателей:</w:t>
      </w:r>
    </w:p>
    <w:p w:rsidR="00015F01" w:rsidRDefault="00015F01">
      <w:pPr>
        <w:pStyle w:val="ConsPlusNonformat"/>
      </w:pPr>
      <w:r>
        <w:t xml:space="preserve">    1. ___________________________________________________________</w:t>
      </w:r>
    </w:p>
    <w:p w:rsidR="00015F01" w:rsidRDefault="00015F01">
      <w:pPr>
        <w:pStyle w:val="ConsPlusNonformat"/>
      </w:pPr>
      <w:r>
        <w:t xml:space="preserve">    2. __________________________________________________________.</w:t>
      </w:r>
    </w:p>
    <w:p w:rsidR="00015F01" w:rsidRDefault="00015F01">
      <w:pPr>
        <w:pStyle w:val="ConsPlusNonformat"/>
      </w:pPr>
      <w:r>
        <w:t xml:space="preserve">        (наименование претендентов, количество страниц в заявке)</w:t>
      </w:r>
    </w:p>
    <w:p w:rsidR="00015F01" w:rsidRDefault="00015F01">
      <w:pPr>
        <w:pStyle w:val="ConsPlusNonformat"/>
      </w:pPr>
      <w:r>
        <w:t xml:space="preserve">    На  основании решения конкурсной комиссии признаны участниками</w:t>
      </w:r>
    </w:p>
    <w:p w:rsidR="00015F01" w:rsidRDefault="00015F01">
      <w:pPr>
        <w:pStyle w:val="ConsPlusNonformat"/>
      </w:pPr>
      <w:r>
        <w:t>конкурса следующие претенденты:</w:t>
      </w:r>
    </w:p>
    <w:p w:rsidR="00015F01" w:rsidRDefault="00015F01">
      <w:pPr>
        <w:pStyle w:val="ConsPlusNonformat"/>
      </w:pPr>
      <w:r>
        <w:t xml:space="preserve">    1. ___________________________________________________________</w:t>
      </w:r>
    </w:p>
    <w:p w:rsidR="00015F01" w:rsidRDefault="00015F01">
      <w:pPr>
        <w:pStyle w:val="ConsPlusNonformat"/>
      </w:pPr>
      <w:r>
        <w:t xml:space="preserve">    2. __________________________________________________________.</w:t>
      </w:r>
    </w:p>
    <w:p w:rsidR="00015F01" w:rsidRDefault="00015F01">
      <w:pPr>
        <w:pStyle w:val="ConsPlusNonformat"/>
      </w:pPr>
      <w:r>
        <w:t xml:space="preserve">          (наименование организаций или ф.и.о. индивидуальных</w:t>
      </w:r>
    </w:p>
    <w:p w:rsidR="00015F01" w:rsidRDefault="00015F01">
      <w:pPr>
        <w:pStyle w:val="ConsPlusNonformat"/>
      </w:pPr>
      <w:r>
        <w:t xml:space="preserve">            предпринимателей, обоснование принятого решения)</w:t>
      </w:r>
    </w:p>
    <w:p w:rsidR="00015F01" w:rsidRDefault="00015F01">
      <w:pPr>
        <w:pStyle w:val="ConsPlusNonformat"/>
      </w:pPr>
      <w:r>
        <w:t xml:space="preserve">    На основании решения конкурсной комиссии не допущены к участию</w:t>
      </w:r>
    </w:p>
    <w:p w:rsidR="00015F01" w:rsidRDefault="00015F01">
      <w:pPr>
        <w:pStyle w:val="ConsPlusNonformat"/>
      </w:pPr>
      <w:r>
        <w:t>в конкурсе следующие претенденты:</w:t>
      </w:r>
    </w:p>
    <w:p w:rsidR="00015F01" w:rsidRDefault="00015F01">
      <w:pPr>
        <w:pStyle w:val="ConsPlusNonformat"/>
      </w:pPr>
      <w:r>
        <w:t xml:space="preserve">    1. ___________________________________________________________</w:t>
      </w:r>
    </w:p>
    <w:p w:rsidR="00015F01" w:rsidRDefault="00015F01">
      <w:pPr>
        <w:pStyle w:val="ConsPlusNonformat"/>
      </w:pPr>
      <w:r>
        <w:t xml:space="preserve">          (наименование организаций или ф.и.о. индивидуального</w:t>
      </w:r>
    </w:p>
    <w:p w:rsidR="00015F01" w:rsidRDefault="00015F01">
      <w:pPr>
        <w:pStyle w:val="ConsPlusNonformat"/>
      </w:pPr>
      <w:r>
        <w:t xml:space="preserve">                            предпринимателя)</w:t>
      </w:r>
    </w:p>
    <w:p w:rsidR="00015F01" w:rsidRDefault="00015F01">
      <w:pPr>
        <w:pStyle w:val="ConsPlusNonformat"/>
      </w:pPr>
      <w:r>
        <w:t>в связи с ________________________________________________________</w:t>
      </w:r>
    </w:p>
    <w:p w:rsidR="00015F01" w:rsidRDefault="00015F01">
      <w:pPr>
        <w:pStyle w:val="ConsPlusNonformat"/>
      </w:pPr>
      <w:r>
        <w:t xml:space="preserve">                             (причина отказа)</w:t>
      </w:r>
    </w:p>
    <w:p w:rsidR="00015F01" w:rsidRDefault="00015F01">
      <w:pPr>
        <w:pStyle w:val="ConsPlusNonformat"/>
      </w:pPr>
      <w:r>
        <w:t xml:space="preserve">    2. ___________________________________________________________</w:t>
      </w:r>
    </w:p>
    <w:p w:rsidR="00015F01" w:rsidRDefault="00015F01">
      <w:pPr>
        <w:pStyle w:val="ConsPlusNonformat"/>
      </w:pPr>
      <w:r>
        <w:t xml:space="preserve">           (наименование организаций или ф.и.о. индивидуальных</w:t>
      </w:r>
    </w:p>
    <w:p w:rsidR="00015F01" w:rsidRDefault="00015F01">
      <w:pPr>
        <w:pStyle w:val="ConsPlusNonformat"/>
      </w:pPr>
      <w:r>
        <w:t xml:space="preserve">                            предпринимателей)</w:t>
      </w:r>
    </w:p>
    <w:p w:rsidR="00015F01" w:rsidRDefault="00015F01">
      <w:pPr>
        <w:pStyle w:val="ConsPlusNonformat"/>
      </w:pPr>
      <w:r>
        <w:t>в связи с _______________________________________________________.</w:t>
      </w:r>
    </w:p>
    <w:p w:rsidR="00015F01" w:rsidRDefault="00015F01">
      <w:pPr>
        <w:pStyle w:val="ConsPlusNonformat"/>
      </w:pPr>
      <w:r>
        <w:t xml:space="preserve">                             (причина отказа)</w:t>
      </w:r>
    </w:p>
    <w:p w:rsidR="00015F01" w:rsidRDefault="00015F01">
      <w:pPr>
        <w:pStyle w:val="ConsPlusNonformat"/>
      </w:pPr>
    </w:p>
    <w:p w:rsidR="00015F01" w:rsidRDefault="00015F01">
      <w:pPr>
        <w:pStyle w:val="ConsPlusNonformat"/>
      </w:pPr>
      <w:r>
        <w:t>Настоящий протокол составлен в двух экземплярах на ___ листах.</w:t>
      </w:r>
    </w:p>
    <w:p w:rsidR="00015F01" w:rsidRDefault="00015F01">
      <w:pPr>
        <w:pStyle w:val="ConsPlusNonformat"/>
      </w:pPr>
    </w:p>
    <w:p w:rsidR="00015F01" w:rsidRDefault="00015F01">
      <w:pPr>
        <w:pStyle w:val="ConsPlusNonformat"/>
      </w:pPr>
      <w:r>
        <w:t>Председатель комиссии: ___________________________________________</w:t>
      </w:r>
    </w:p>
    <w:p w:rsidR="00015F01" w:rsidRDefault="00015F01">
      <w:pPr>
        <w:pStyle w:val="ConsPlusNonformat"/>
      </w:pPr>
      <w:r>
        <w:t xml:space="preserve">                                    (ф.и.о., подпись)</w:t>
      </w:r>
    </w:p>
    <w:p w:rsidR="00015F01" w:rsidRDefault="00015F01">
      <w:pPr>
        <w:pStyle w:val="ConsPlusNonformat"/>
      </w:pPr>
    </w:p>
    <w:p w:rsidR="00015F01" w:rsidRDefault="00015F01">
      <w:pPr>
        <w:pStyle w:val="ConsPlusNonformat"/>
      </w:pPr>
      <w:r>
        <w:t>Члены комиссии: __________________________________________________</w:t>
      </w:r>
    </w:p>
    <w:p w:rsidR="00015F01" w:rsidRDefault="00015F01">
      <w:pPr>
        <w:pStyle w:val="ConsPlusNonformat"/>
      </w:pPr>
      <w:r>
        <w:t xml:space="preserve">                __________________________________________________</w:t>
      </w:r>
    </w:p>
    <w:p w:rsidR="00015F01" w:rsidRDefault="00015F01">
      <w:pPr>
        <w:pStyle w:val="ConsPlusNonformat"/>
      </w:pPr>
      <w:r>
        <w:lastRenderedPageBreak/>
        <w:t xml:space="preserve">                __________________________________________________</w:t>
      </w:r>
    </w:p>
    <w:p w:rsidR="00015F01" w:rsidRDefault="00015F01">
      <w:pPr>
        <w:pStyle w:val="ConsPlusNonformat"/>
      </w:pPr>
      <w:r>
        <w:t xml:space="preserve">                                 (ф.и.о., подписи)</w:t>
      </w:r>
    </w:p>
    <w:p w:rsidR="00015F01" w:rsidRDefault="00015F01">
      <w:pPr>
        <w:pStyle w:val="ConsPlusNonformat"/>
      </w:pPr>
    </w:p>
    <w:p w:rsidR="00015F01" w:rsidRDefault="00015F01">
      <w:pPr>
        <w:pStyle w:val="ConsPlusNonformat"/>
      </w:pPr>
      <w:r>
        <w:t>"__" ______________ 200_ г.</w:t>
      </w:r>
    </w:p>
    <w:p w:rsidR="00015F01" w:rsidRDefault="00015F01">
      <w:pPr>
        <w:pStyle w:val="ConsPlusNonformat"/>
      </w:pPr>
    </w:p>
    <w:p w:rsidR="00015F01" w:rsidRDefault="00015F01">
      <w:pPr>
        <w:pStyle w:val="ConsPlusNonformat"/>
      </w:pPr>
      <w:r>
        <w:t>М.П.</w:t>
      </w: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widowControl w:val="0"/>
        <w:autoSpaceDE w:val="0"/>
        <w:autoSpaceDN w:val="0"/>
        <w:adjustRightInd w:val="0"/>
        <w:spacing w:after="0" w:line="240" w:lineRule="auto"/>
        <w:jc w:val="right"/>
        <w:outlineLvl w:val="1"/>
        <w:rPr>
          <w:rFonts w:ascii="Calibri" w:hAnsi="Calibri" w:cs="Calibri"/>
        </w:rPr>
      </w:pPr>
      <w:bookmarkStart w:id="50" w:name="Par814"/>
      <w:bookmarkEnd w:id="50"/>
      <w:r>
        <w:rPr>
          <w:rFonts w:ascii="Calibri" w:hAnsi="Calibri" w:cs="Calibri"/>
        </w:rPr>
        <w:t>Приложение N 8</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к Правилам проведения органом местного</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самоуправления открытого конкурса по</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отбору управляющей организации для</w:t>
      </w:r>
    </w:p>
    <w:p w:rsidR="00015F01" w:rsidRDefault="00015F01">
      <w:pPr>
        <w:widowControl w:val="0"/>
        <w:autoSpaceDE w:val="0"/>
        <w:autoSpaceDN w:val="0"/>
        <w:adjustRightInd w:val="0"/>
        <w:spacing w:after="0" w:line="240" w:lineRule="auto"/>
        <w:jc w:val="right"/>
        <w:rPr>
          <w:rFonts w:ascii="Calibri" w:hAnsi="Calibri" w:cs="Calibri"/>
        </w:rPr>
      </w:pPr>
      <w:r>
        <w:rPr>
          <w:rFonts w:ascii="Calibri" w:hAnsi="Calibri" w:cs="Calibri"/>
        </w:rPr>
        <w:t>управления многоквартирным домом</w:t>
      </w: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pStyle w:val="ConsPlusNonformat"/>
      </w:pPr>
      <w:r>
        <w:t xml:space="preserve">                                         Утверждаю</w:t>
      </w:r>
    </w:p>
    <w:p w:rsidR="00015F01" w:rsidRDefault="00015F01">
      <w:pPr>
        <w:pStyle w:val="ConsPlusNonformat"/>
      </w:pPr>
      <w:r>
        <w:t xml:space="preserve">                           _______________________________________</w:t>
      </w:r>
    </w:p>
    <w:p w:rsidR="00015F01" w:rsidRDefault="00015F01">
      <w:pPr>
        <w:pStyle w:val="ConsPlusNonformat"/>
      </w:pPr>
      <w:r>
        <w:t xml:space="preserve">                              (должность, ф.и.о. руководителя</w:t>
      </w:r>
    </w:p>
    <w:p w:rsidR="00015F01" w:rsidRDefault="00015F01">
      <w:pPr>
        <w:pStyle w:val="ConsPlusNonformat"/>
      </w:pPr>
      <w:r>
        <w:t xml:space="preserve">                           _______________________________________</w:t>
      </w:r>
    </w:p>
    <w:p w:rsidR="00015F01" w:rsidRDefault="00015F01">
      <w:pPr>
        <w:pStyle w:val="ConsPlusNonformat"/>
      </w:pPr>
      <w:r>
        <w:t xml:space="preserve">                               органа местного самоуправления,</w:t>
      </w:r>
    </w:p>
    <w:p w:rsidR="00015F01" w:rsidRDefault="00015F01">
      <w:pPr>
        <w:pStyle w:val="ConsPlusNonformat"/>
      </w:pPr>
      <w:r>
        <w:t xml:space="preserve">                           _______________________________________</w:t>
      </w:r>
    </w:p>
    <w:p w:rsidR="00015F01" w:rsidRDefault="00015F01">
      <w:pPr>
        <w:pStyle w:val="ConsPlusNonformat"/>
      </w:pPr>
      <w:r>
        <w:t xml:space="preserve">                             являющегося организатором конкурса,</w:t>
      </w:r>
    </w:p>
    <w:p w:rsidR="00015F01" w:rsidRDefault="00015F01">
      <w:pPr>
        <w:pStyle w:val="ConsPlusNonformat"/>
      </w:pPr>
      <w:r>
        <w:t xml:space="preserve">                           _______________________________________</w:t>
      </w:r>
    </w:p>
    <w:p w:rsidR="00015F01" w:rsidRDefault="00015F01">
      <w:pPr>
        <w:pStyle w:val="ConsPlusNonformat"/>
      </w:pPr>
      <w:r>
        <w:t xml:space="preserve">                              почтовый индекс и адрес, телефон,</w:t>
      </w:r>
    </w:p>
    <w:p w:rsidR="00015F01" w:rsidRDefault="00015F01">
      <w:pPr>
        <w:pStyle w:val="ConsPlusNonformat"/>
      </w:pPr>
      <w:r>
        <w:t xml:space="preserve">                           _______________________________________</w:t>
      </w:r>
    </w:p>
    <w:p w:rsidR="00015F01" w:rsidRDefault="00015F01">
      <w:pPr>
        <w:pStyle w:val="ConsPlusNonformat"/>
      </w:pPr>
      <w:r>
        <w:t xml:space="preserve">                               факс, адрес электронной почты)</w:t>
      </w:r>
    </w:p>
    <w:p w:rsidR="00015F01" w:rsidRDefault="00015F01">
      <w:pPr>
        <w:pStyle w:val="ConsPlusNonformat"/>
      </w:pPr>
      <w:r>
        <w:t xml:space="preserve">                             "__" ______________________ 200_ г.</w:t>
      </w:r>
    </w:p>
    <w:p w:rsidR="00015F01" w:rsidRDefault="00015F01">
      <w:pPr>
        <w:pStyle w:val="ConsPlusNonformat"/>
      </w:pPr>
      <w:r>
        <w:t xml:space="preserve">                                    (дата утверждения)</w:t>
      </w:r>
    </w:p>
    <w:p w:rsidR="00015F01" w:rsidRDefault="00015F01">
      <w:pPr>
        <w:pStyle w:val="ConsPlusNonformat"/>
      </w:pPr>
    </w:p>
    <w:p w:rsidR="00015F01" w:rsidRDefault="00015F01">
      <w:pPr>
        <w:pStyle w:val="ConsPlusNonformat"/>
      </w:pPr>
      <w:bookmarkStart w:id="51" w:name="Par834"/>
      <w:bookmarkEnd w:id="51"/>
      <w:r>
        <w:t xml:space="preserve">                          ПРОТОКОЛ N ___</w:t>
      </w:r>
    </w:p>
    <w:p w:rsidR="00015F01" w:rsidRDefault="00015F01">
      <w:pPr>
        <w:pStyle w:val="ConsPlusNonformat"/>
      </w:pPr>
      <w:r>
        <w:t xml:space="preserve">            конкурса по отбору управляющей организации</w:t>
      </w:r>
    </w:p>
    <w:p w:rsidR="00015F01" w:rsidRDefault="00015F01">
      <w:pPr>
        <w:pStyle w:val="ConsPlusNonformat"/>
      </w:pPr>
      <w:r>
        <w:t xml:space="preserve">               для управления многоквартирным домом</w:t>
      </w:r>
    </w:p>
    <w:p w:rsidR="00015F01" w:rsidRDefault="00015F01">
      <w:pPr>
        <w:pStyle w:val="ConsPlusNonformat"/>
      </w:pPr>
    </w:p>
    <w:p w:rsidR="00015F01" w:rsidRDefault="00015F01">
      <w:pPr>
        <w:pStyle w:val="ConsPlusNonformat"/>
      </w:pPr>
      <w:r>
        <w:t>1. Место проведения конкурса _____________________________________</w:t>
      </w:r>
    </w:p>
    <w:p w:rsidR="00015F01" w:rsidRDefault="00015F01">
      <w:pPr>
        <w:pStyle w:val="ConsPlusNonformat"/>
      </w:pPr>
      <w:r>
        <w:t>2. Дата проведения конкурса ______________________________________</w:t>
      </w:r>
    </w:p>
    <w:p w:rsidR="00015F01" w:rsidRDefault="00015F01">
      <w:pPr>
        <w:pStyle w:val="ConsPlusNonformat"/>
      </w:pPr>
      <w:r>
        <w:t>3. Время проведения конкурса _____________________________________</w:t>
      </w:r>
    </w:p>
    <w:p w:rsidR="00015F01" w:rsidRDefault="00015F01">
      <w:pPr>
        <w:pStyle w:val="ConsPlusNonformat"/>
      </w:pPr>
      <w:r>
        <w:t>4. Адрес многоквартирного дома (многоквартирных домов) ___________</w:t>
      </w:r>
    </w:p>
    <w:p w:rsidR="00015F01" w:rsidRDefault="00015F01">
      <w:pPr>
        <w:pStyle w:val="ConsPlusNonformat"/>
      </w:pPr>
      <w:r>
        <w:t>__________________________________________________________________</w:t>
      </w:r>
    </w:p>
    <w:p w:rsidR="00015F01" w:rsidRDefault="00015F01">
      <w:pPr>
        <w:pStyle w:val="ConsPlusNonformat"/>
      </w:pPr>
      <w:r>
        <w:t>5. Члены конкурсной комиссии</w:t>
      </w:r>
    </w:p>
    <w:p w:rsidR="00015F01" w:rsidRDefault="00015F01">
      <w:pPr>
        <w:pStyle w:val="ConsPlusNonformat"/>
      </w:pPr>
      <w:r>
        <w:t>______________________________, __________________________________</w:t>
      </w:r>
    </w:p>
    <w:p w:rsidR="00015F01" w:rsidRDefault="00015F01">
      <w:pPr>
        <w:pStyle w:val="ConsPlusNonformat"/>
      </w:pPr>
      <w:r>
        <w:t xml:space="preserve">           (ф.и.о.)                          (ф.и.о.)</w:t>
      </w:r>
    </w:p>
    <w:p w:rsidR="00015F01" w:rsidRDefault="00015F01">
      <w:pPr>
        <w:pStyle w:val="ConsPlusNonformat"/>
      </w:pPr>
      <w:r>
        <w:t>______________________________, __________________________________</w:t>
      </w:r>
    </w:p>
    <w:p w:rsidR="00015F01" w:rsidRDefault="00015F01">
      <w:pPr>
        <w:pStyle w:val="ConsPlusNonformat"/>
      </w:pPr>
      <w:r>
        <w:t>______________________________, __________________________________</w:t>
      </w:r>
    </w:p>
    <w:p w:rsidR="00015F01" w:rsidRDefault="00015F01">
      <w:pPr>
        <w:pStyle w:val="ConsPlusNonformat"/>
      </w:pPr>
      <w:r>
        <w:t>6. Лица, признанные участниками конкурса:</w:t>
      </w:r>
    </w:p>
    <w:p w:rsidR="00015F01" w:rsidRDefault="00015F01">
      <w:pPr>
        <w:pStyle w:val="ConsPlusNonformat"/>
      </w:pPr>
      <w:r>
        <w:t xml:space="preserve">    1) ___________________________________________________________</w:t>
      </w:r>
    </w:p>
    <w:p w:rsidR="00015F01" w:rsidRDefault="00015F01">
      <w:pPr>
        <w:pStyle w:val="ConsPlusNonformat"/>
      </w:pPr>
      <w:r>
        <w:t xml:space="preserve">    2) ___________________________________________________________</w:t>
      </w:r>
    </w:p>
    <w:p w:rsidR="00015F01" w:rsidRDefault="00015F01">
      <w:pPr>
        <w:pStyle w:val="ConsPlusNonformat"/>
      </w:pPr>
      <w:r>
        <w:t xml:space="preserve">    3) __________________________________________________________.</w:t>
      </w:r>
    </w:p>
    <w:p w:rsidR="00015F01" w:rsidRDefault="00015F01">
      <w:pPr>
        <w:pStyle w:val="ConsPlusNonformat"/>
      </w:pPr>
      <w:r>
        <w:t xml:space="preserve">           (наименование организаций или ф.и.о. индивидуальных</w:t>
      </w:r>
    </w:p>
    <w:p w:rsidR="00015F01" w:rsidRDefault="00015F01">
      <w:pPr>
        <w:pStyle w:val="ConsPlusNonformat"/>
      </w:pPr>
      <w:r>
        <w:t xml:space="preserve">                            предпринимателей)</w:t>
      </w:r>
    </w:p>
    <w:p w:rsidR="00015F01" w:rsidRDefault="00015F01">
      <w:pPr>
        <w:pStyle w:val="ConsPlusNonformat"/>
      </w:pPr>
      <w:r>
        <w:t xml:space="preserve">    7.   Участники   конкурса,   присутствовавшие  при  проведении</w:t>
      </w:r>
    </w:p>
    <w:p w:rsidR="00015F01" w:rsidRDefault="00015F01">
      <w:pPr>
        <w:pStyle w:val="ConsPlusNonformat"/>
      </w:pPr>
      <w:r>
        <w:t>конкурса:</w:t>
      </w:r>
    </w:p>
    <w:p w:rsidR="00015F01" w:rsidRDefault="00015F01">
      <w:pPr>
        <w:pStyle w:val="ConsPlusNonformat"/>
      </w:pPr>
      <w:r>
        <w:t xml:space="preserve">    1) ___________________________________________________________</w:t>
      </w:r>
    </w:p>
    <w:p w:rsidR="00015F01" w:rsidRDefault="00015F01">
      <w:pPr>
        <w:pStyle w:val="ConsPlusNonformat"/>
      </w:pPr>
      <w:r>
        <w:t xml:space="preserve">    2) ___________________________________________________________</w:t>
      </w:r>
    </w:p>
    <w:p w:rsidR="00015F01" w:rsidRDefault="00015F01">
      <w:pPr>
        <w:pStyle w:val="ConsPlusNonformat"/>
      </w:pPr>
      <w:r>
        <w:t xml:space="preserve">    3) __________________________________________________________.</w:t>
      </w:r>
    </w:p>
    <w:p w:rsidR="00015F01" w:rsidRDefault="00015F01">
      <w:pPr>
        <w:pStyle w:val="ConsPlusNonformat"/>
      </w:pPr>
      <w:r>
        <w:t xml:space="preserve">          (наименования организаций или ф.и.о. индивидуальных</w:t>
      </w:r>
    </w:p>
    <w:p w:rsidR="00015F01" w:rsidRDefault="00015F01">
      <w:pPr>
        <w:pStyle w:val="ConsPlusNonformat"/>
      </w:pPr>
      <w:r>
        <w:t xml:space="preserve">                         предпринимателей)</w:t>
      </w:r>
    </w:p>
    <w:p w:rsidR="00015F01" w:rsidRDefault="00015F01">
      <w:pPr>
        <w:pStyle w:val="ConsPlusNonformat"/>
      </w:pPr>
      <w:r>
        <w:t xml:space="preserve">    8.  Размер  платы  за  содержание  и ремонт жилого помещения в</w:t>
      </w:r>
    </w:p>
    <w:p w:rsidR="00015F01" w:rsidRDefault="00015F01">
      <w:pPr>
        <w:pStyle w:val="ConsPlusNonformat"/>
      </w:pPr>
      <w:r>
        <w:t>многоквартирном доме: ____________________________________________</w:t>
      </w:r>
    </w:p>
    <w:p w:rsidR="00015F01" w:rsidRDefault="00015F01">
      <w:pPr>
        <w:pStyle w:val="ConsPlusNonformat"/>
      </w:pPr>
      <w:r>
        <w:t>__________________________________________________________ рублей.</w:t>
      </w:r>
    </w:p>
    <w:p w:rsidR="00015F01" w:rsidRDefault="00015F01">
      <w:pPr>
        <w:pStyle w:val="ConsPlusNonformat"/>
      </w:pPr>
      <w:r>
        <w:t xml:space="preserve">                    (цифрами и прописью)</w:t>
      </w:r>
    </w:p>
    <w:p w:rsidR="00015F01" w:rsidRDefault="00015F01">
      <w:pPr>
        <w:pStyle w:val="ConsPlusNonformat"/>
      </w:pPr>
      <w:bookmarkStart w:id="52" w:name="Par865"/>
      <w:bookmarkEnd w:id="52"/>
      <w:r>
        <w:lastRenderedPageBreak/>
        <w:t xml:space="preserve">    9. Победителем     конкурса    признан    участник    конкурса</w:t>
      </w:r>
    </w:p>
    <w:p w:rsidR="00015F01" w:rsidRDefault="00015F01">
      <w:pPr>
        <w:pStyle w:val="ConsPlusNonformat"/>
      </w:pPr>
      <w:r>
        <w:t>__________________________________________________________________</w:t>
      </w:r>
    </w:p>
    <w:p w:rsidR="00015F01" w:rsidRDefault="00015F01">
      <w:pPr>
        <w:pStyle w:val="ConsPlusNonformat"/>
      </w:pPr>
      <w:r>
        <w:t>__________________________________________________________________</w:t>
      </w:r>
    </w:p>
    <w:p w:rsidR="00015F01" w:rsidRDefault="00015F01">
      <w:pPr>
        <w:pStyle w:val="ConsPlusNonformat"/>
      </w:pPr>
      <w:r>
        <w:t>_________________________________________________________________.</w:t>
      </w:r>
    </w:p>
    <w:p w:rsidR="00015F01" w:rsidRDefault="00015F01">
      <w:pPr>
        <w:pStyle w:val="ConsPlusNonformat"/>
      </w:pPr>
      <w:r>
        <w:t xml:space="preserve">       (наименование организации или ф.и.о. индивидуального</w:t>
      </w:r>
    </w:p>
    <w:p w:rsidR="00015F01" w:rsidRDefault="00015F01">
      <w:pPr>
        <w:pStyle w:val="ConsPlusNonformat"/>
      </w:pPr>
      <w:r>
        <w:t xml:space="preserve">                         предпринимателя)</w:t>
      </w:r>
    </w:p>
    <w:p w:rsidR="00015F01" w:rsidRDefault="00015F01">
      <w:pPr>
        <w:pStyle w:val="ConsPlusNonformat"/>
      </w:pPr>
      <w:r>
        <w:t xml:space="preserve">    10.  Последнее предложение наибольшей стоимости дополнительных</w:t>
      </w:r>
    </w:p>
    <w:p w:rsidR="00015F01" w:rsidRDefault="00015F01">
      <w:pPr>
        <w:pStyle w:val="ConsPlusNonformat"/>
      </w:pPr>
      <w:r>
        <w:t xml:space="preserve">работ и услуг, сделанное участником конкурса, указанным в </w:t>
      </w:r>
      <w:hyperlink w:anchor="Par865" w:history="1">
        <w:r>
          <w:rPr>
            <w:color w:val="0000FF"/>
          </w:rPr>
          <w:t>пункте 9</w:t>
        </w:r>
      </w:hyperlink>
    </w:p>
    <w:p w:rsidR="00015F01" w:rsidRDefault="00015F01">
      <w:pPr>
        <w:pStyle w:val="ConsPlusNonformat"/>
      </w:pPr>
      <w:r>
        <w:t>настоящего протокола: ____________________________________________</w:t>
      </w:r>
    </w:p>
    <w:p w:rsidR="00015F01" w:rsidRDefault="00015F01">
      <w:pPr>
        <w:pStyle w:val="ConsPlusNonformat"/>
      </w:pPr>
      <w:r>
        <w:t>__________________________________________________________ рублей.</w:t>
      </w:r>
    </w:p>
    <w:p w:rsidR="00015F01" w:rsidRDefault="00015F01">
      <w:pPr>
        <w:pStyle w:val="ConsPlusNonformat"/>
      </w:pPr>
      <w:r>
        <w:t xml:space="preserve">                    (цифрами и прописью)</w:t>
      </w:r>
    </w:p>
    <w:p w:rsidR="00015F01" w:rsidRDefault="00015F01">
      <w:pPr>
        <w:pStyle w:val="ConsPlusNonformat"/>
      </w:pPr>
      <w:r>
        <w:t xml:space="preserve">    11.   Перечень  дополнительных  работ  и  услуг,  предложенный</w:t>
      </w:r>
    </w:p>
    <w:p w:rsidR="00015F01" w:rsidRDefault="00015F01">
      <w:pPr>
        <w:pStyle w:val="ConsPlusNonformat"/>
      </w:pPr>
      <w:r>
        <w:t>победителем конкурса:</w:t>
      </w:r>
    </w:p>
    <w:p w:rsidR="00015F01" w:rsidRDefault="00015F01">
      <w:pPr>
        <w:pStyle w:val="ConsPlusNonformat"/>
      </w:pPr>
      <w:r>
        <w:t>__________________________________________________________________</w:t>
      </w:r>
    </w:p>
    <w:p w:rsidR="00015F01" w:rsidRDefault="00015F01">
      <w:pPr>
        <w:pStyle w:val="ConsPlusNonformat"/>
      </w:pPr>
      <w:r>
        <w:t>__________________________________________________________________</w:t>
      </w:r>
    </w:p>
    <w:p w:rsidR="00015F01" w:rsidRDefault="00015F01">
      <w:pPr>
        <w:pStyle w:val="ConsPlusNonformat"/>
      </w:pPr>
      <w:r>
        <w:t>_________________________________________________________________.</w:t>
      </w:r>
    </w:p>
    <w:p w:rsidR="00015F01" w:rsidRDefault="00015F01">
      <w:pPr>
        <w:pStyle w:val="ConsPlusNonformat"/>
      </w:pPr>
      <w:bookmarkStart w:id="53" w:name="Par881"/>
      <w:bookmarkEnd w:id="53"/>
      <w:r>
        <w:t xml:space="preserve">    12.  Участником  конкурса,  сделавшим  предыдущее  предложение</w:t>
      </w:r>
    </w:p>
    <w:p w:rsidR="00015F01" w:rsidRDefault="00015F01">
      <w:pPr>
        <w:pStyle w:val="ConsPlusNonformat"/>
      </w:pPr>
      <w:r>
        <w:t>наибольшей   стоимости   дополнительных  работ  и  услуг,  признан</w:t>
      </w:r>
    </w:p>
    <w:p w:rsidR="00015F01" w:rsidRDefault="00015F01">
      <w:pPr>
        <w:pStyle w:val="ConsPlusNonformat"/>
      </w:pPr>
      <w:r>
        <w:t>участник конкурса</w:t>
      </w:r>
    </w:p>
    <w:p w:rsidR="00015F01" w:rsidRDefault="00015F01">
      <w:pPr>
        <w:pStyle w:val="ConsPlusNonformat"/>
      </w:pPr>
      <w:r>
        <w:t>__________________________________________________________________</w:t>
      </w:r>
    </w:p>
    <w:p w:rsidR="00015F01" w:rsidRDefault="00015F01">
      <w:pPr>
        <w:pStyle w:val="ConsPlusNonformat"/>
      </w:pPr>
      <w:r>
        <w:t>__________________________________________________________________</w:t>
      </w:r>
    </w:p>
    <w:p w:rsidR="00015F01" w:rsidRDefault="00015F01">
      <w:pPr>
        <w:pStyle w:val="ConsPlusNonformat"/>
      </w:pPr>
      <w:r>
        <w:t>__________________________________________________________________</w:t>
      </w:r>
    </w:p>
    <w:p w:rsidR="00015F01" w:rsidRDefault="00015F01">
      <w:pPr>
        <w:pStyle w:val="ConsPlusNonformat"/>
      </w:pPr>
      <w:r>
        <w:t>_________________________________________________________________.</w:t>
      </w:r>
    </w:p>
    <w:p w:rsidR="00015F01" w:rsidRDefault="00015F01">
      <w:pPr>
        <w:pStyle w:val="ConsPlusNonformat"/>
      </w:pPr>
      <w:r>
        <w:t xml:space="preserve">       (наименование организации или ф.и.о. индивидуального</w:t>
      </w:r>
    </w:p>
    <w:p w:rsidR="00015F01" w:rsidRDefault="00015F01">
      <w:pPr>
        <w:pStyle w:val="ConsPlusNonformat"/>
      </w:pPr>
      <w:r>
        <w:t xml:space="preserve">                         предпринимателя)</w:t>
      </w:r>
    </w:p>
    <w:p w:rsidR="00015F01" w:rsidRDefault="00015F01">
      <w:pPr>
        <w:pStyle w:val="ConsPlusNonformat"/>
      </w:pPr>
      <w:r>
        <w:t xml:space="preserve">    13. Предыдущее предложение наибольшей стоимости дополнительных</w:t>
      </w:r>
    </w:p>
    <w:p w:rsidR="00015F01" w:rsidRDefault="00015F01">
      <w:pPr>
        <w:pStyle w:val="ConsPlusNonformat"/>
      </w:pPr>
      <w:r>
        <w:t>работ  и  услуг, сделанное участником конкурса, указанным в пункте</w:t>
      </w:r>
    </w:p>
    <w:p w:rsidR="00015F01" w:rsidRDefault="00015F01">
      <w:pPr>
        <w:pStyle w:val="ConsPlusNonformat"/>
      </w:pPr>
      <w:hyperlink w:anchor="Par881" w:history="1">
        <w:r>
          <w:rPr>
            <w:color w:val="0000FF"/>
          </w:rPr>
          <w:t>12</w:t>
        </w:r>
      </w:hyperlink>
      <w:r>
        <w:t xml:space="preserve"> настоящего протокола: _________________________________________</w:t>
      </w:r>
    </w:p>
    <w:p w:rsidR="00015F01" w:rsidRDefault="00015F01">
      <w:pPr>
        <w:pStyle w:val="ConsPlusNonformat"/>
      </w:pPr>
      <w:r>
        <w:t>__________________________________________________________________</w:t>
      </w:r>
    </w:p>
    <w:p w:rsidR="00015F01" w:rsidRDefault="00015F01">
      <w:pPr>
        <w:pStyle w:val="ConsPlusNonformat"/>
      </w:pPr>
      <w:r>
        <w:t>__________________________________________________________ рублей.</w:t>
      </w:r>
    </w:p>
    <w:p w:rsidR="00015F01" w:rsidRDefault="00015F01">
      <w:pPr>
        <w:pStyle w:val="ConsPlusNonformat"/>
      </w:pPr>
      <w:r>
        <w:t xml:space="preserve">                    (цифрами и прописью)</w:t>
      </w:r>
    </w:p>
    <w:p w:rsidR="00015F01" w:rsidRDefault="00015F01">
      <w:pPr>
        <w:pStyle w:val="ConsPlusNonformat"/>
      </w:pPr>
    </w:p>
    <w:p w:rsidR="00015F01" w:rsidRDefault="00015F01">
      <w:pPr>
        <w:pStyle w:val="ConsPlusNonformat"/>
      </w:pPr>
      <w:r>
        <w:t xml:space="preserve">    Настоящий протокол составлен в трех экземплярах на ___ листах.</w:t>
      </w:r>
    </w:p>
    <w:p w:rsidR="00015F01" w:rsidRDefault="00015F01">
      <w:pPr>
        <w:pStyle w:val="ConsPlusNonformat"/>
      </w:pPr>
    </w:p>
    <w:p w:rsidR="00015F01" w:rsidRDefault="00015F01">
      <w:pPr>
        <w:pStyle w:val="ConsPlusNonformat"/>
      </w:pPr>
      <w:r>
        <w:t xml:space="preserve">    Председатель конкурсной комиссии:</w:t>
      </w:r>
    </w:p>
    <w:p w:rsidR="00015F01" w:rsidRDefault="00015F01">
      <w:pPr>
        <w:pStyle w:val="ConsPlusNonformat"/>
      </w:pPr>
    </w:p>
    <w:p w:rsidR="00015F01" w:rsidRDefault="00015F01">
      <w:pPr>
        <w:pStyle w:val="ConsPlusNonformat"/>
      </w:pPr>
      <w:r>
        <w:t xml:space="preserve">    ___________________  ______________________</w:t>
      </w:r>
    </w:p>
    <w:p w:rsidR="00015F01" w:rsidRDefault="00015F01">
      <w:pPr>
        <w:pStyle w:val="ConsPlusNonformat"/>
      </w:pPr>
      <w:r>
        <w:t xml:space="preserve">         (подпись)              (ф.и.о.)</w:t>
      </w:r>
    </w:p>
    <w:p w:rsidR="00015F01" w:rsidRDefault="00015F01">
      <w:pPr>
        <w:pStyle w:val="ConsPlusNonformat"/>
      </w:pPr>
    </w:p>
    <w:p w:rsidR="00015F01" w:rsidRDefault="00015F01">
      <w:pPr>
        <w:pStyle w:val="ConsPlusNonformat"/>
      </w:pPr>
      <w:r>
        <w:t xml:space="preserve">    Члены комиссии:</w:t>
      </w:r>
    </w:p>
    <w:p w:rsidR="00015F01" w:rsidRDefault="00015F01">
      <w:pPr>
        <w:pStyle w:val="ConsPlusNonformat"/>
      </w:pPr>
      <w:r>
        <w:t xml:space="preserve">    ____________________  _____________________</w:t>
      </w:r>
    </w:p>
    <w:p w:rsidR="00015F01" w:rsidRDefault="00015F01">
      <w:pPr>
        <w:pStyle w:val="ConsPlusNonformat"/>
      </w:pPr>
    </w:p>
    <w:p w:rsidR="00015F01" w:rsidRDefault="00015F01">
      <w:pPr>
        <w:pStyle w:val="ConsPlusNonformat"/>
      </w:pPr>
      <w:r>
        <w:t xml:space="preserve">    ____________________  _____________________</w:t>
      </w:r>
    </w:p>
    <w:p w:rsidR="00015F01" w:rsidRDefault="00015F01">
      <w:pPr>
        <w:pStyle w:val="ConsPlusNonformat"/>
      </w:pPr>
    </w:p>
    <w:p w:rsidR="00015F01" w:rsidRDefault="00015F01">
      <w:pPr>
        <w:pStyle w:val="ConsPlusNonformat"/>
      </w:pPr>
      <w:r>
        <w:t xml:space="preserve">    ____________________  _____________________</w:t>
      </w:r>
    </w:p>
    <w:p w:rsidR="00015F01" w:rsidRDefault="00015F01">
      <w:pPr>
        <w:pStyle w:val="ConsPlusNonformat"/>
      </w:pPr>
    </w:p>
    <w:p w:rsidR="00015F01" w:rsidRDefault="00015F01">
      <w:pPr>
        <w:pStyle w:val="ConsPlusNonformat"/>
      </w:pPr>
      <w:r>
        <w:t xml:space="preserve">    ____________________  _____________________</w:t>
      </w:r>
    </w:p>
    <w:p w:rsidR="00015F01" w:rsidRDefault="00015F01">
      <w:pPr>
        <w:pStyle w:val="ConsPlusNonformat"/>
      </w:pPr>
    </w:p>
    <w:p w:rsidR="00015F01" w:rsidRDefault="00015F01">
      <w:pPr>
        <w:pStyle w:val="ConsPlusNonformat"/>
      </w:pPr>
      <w:r>
        <w:t xml:space="preserve">    ____________________  _____________________</w:t>
      </w:r>
    </w:p>
    <w:p w:rsidR="00015F01" w:rsidRDefault="00015F01">
      <w:pPr>
        <w:pStyle w:val="ConsPlusNonformat"/>
      </w:pPr>
    </w:p>
    <w:p w:rsidR="00015F01" w:rsidRDefault="00015F01">
      <w:pPr>
        <w:pStyle w:val="ConsPlusNonformat"/>
      </w:pPr>
      <w:r>
        <w:t xml:space="preserve">    ____________________  _____________________</w:t>
      </w:r>
    </w:p>
    <w:p w:rsidR="00015F01" w:rsidRDefault="00015F01">
      <w:pPr>
        <w:pStyle w:val="ConsPlusNonformat"/>
      </w:pPr>
    </w:p>
    <w:p w:rsidR="00015F01" w:rsidRDefault="00015F01">
      <w:pPr>
        <w:pStyle w:val="ConsPlusNonformat"/>
      </w:pPr>
      <w:r>
        <w:t xml:space="preserve">    ____________________  _____________________</w:t>
      </w:r>
    </w:p>
    <w:p w:rsidR="00015F01" w:rsidRDefault="00015F01">
      <w:pPr>
        <w:pStyle w:val="ConsPlusNonformat"/>
      </w:pPr>
      <w:r>
        <w:t xml:space="preserve">          (подпись)             (ф.и.о.)</w:t>
      </w:r>
    </w:p>
    <w:p w:rsidR="00015F01" w:rsidRDefault="00015F01">
      <w:pPr>
        <w:pStyle w:val="ConsPlusNonformat"/>
      </w:pPr>
    </w:p>
    <w:p w:rsidR="00015F01" w:rsidRDefault="00015F01">
      <w:pPr>
        <w:pStyle w:val="ConsPlusNonformat"/>
      </w:pPr>
      <w:r>
        <w:t>"__" _____________ 200_ г.</w:t>
      </w:r>
    </w:p>
    <w:p w:rsidR="00015F01" w:rsidRDefault="00015F01">
      <w:pPr>
        <w:pStyle w:val="ConsPlusNonformat"/>
      </w:pPr>
    </w:p>
    <w:p w:rsidR="00015F01" w:rsidRDefault="00015F01">
      <w:pPr>
        <w:pStyle w:val="ConsPlusNonformat"/>
      </w:pPr>
      <w:r>
        <w:t>М.П.</w:t>
      </w:r>
    </w:p>
    <w:p w:rsidR="00015F01" w:rsidRDefault="00015F01">
      <w:pPr>
        <w:pStyle w:val="ConsPlusNonformat"/>
      </w:pPr>
    </w:p>
    <w:p w:rsidR="00015F01" w:rsidRDefault="00015F01">
      <w:pPr>
        <w:pStyle w:val="ConsPlusNonformat"/>
      </w:pPr>
      <w:r>
        <w:t xml:space="preserve">    Победитель конкурса:</w:t>
      </w:r>
    </w:p>
    <w:p w:rsidR="00015F01" w:rsidRDefault="00015F01">
      <w:pPr>
        <w:pStyle w:val="ConsPlusNonformat"/>
      </w:pPr>
      <w:r>
        <w:t>__________________________________________________________________</w:t>
      </w:r>
    </w:p>
    <w:p w:rsidR="00015F01" w:rsidRDefault="00015F01">
      <w:pPr>
        <w:pStyle w:val="ConsPlusNonformat"/>
      </w:pPr>
      <w:r>
        <w:t xml:space="preserve">          (должность, ф.и.о руководителя организации</w:t>
      </w:r>
    </w:p>
    <w:p w:rsidR="00015F01" w:rsidRDefault="00015F01">
      <w:pPr>
        <w:pStyle w:val="ConsPlusNonformat"/>
      </w:pPr>
      <w:r>
        <w:t xml:space="preserve">          или ф.и.о. индивидуального предпринимателя)</w:t>
      </w:r>
    </w:p>
    <w:p w:rsidR="00015F01" w:rsidRDefault="00015F01">
      <w:pPr>
        <w:pStyle w:val="ConsPlusNonformat"/>
      </w:pPr>
    </w:p>
    <w:p w:rsidR="00015F01" w:rsidRDefault="00015F01">
      <w:pPr>
        <w:pStyle w:val="ConsPlusNonformat"/>
      </w:pPr>
      <w:r>
        <w:lastRenderedPageBreak/>
        <w:t xml:space="preserve">    ____________________  _____________________</w:t>
      </w:r>
    </w:p>
    <w:p w:rsidR="00015F01" w:rsidRDefault="00015F01">
      <w:pPr>
        <w:pStyle w:val="ConsPlusNonformat"/>
      </w:pPr>
      <w:r>
        <w:t xml:space="preserve">          (подпись)              (ф.и.о.)</w:t>
      </w:r>
    </w:p>
    <w:p w:rsidR="00015F01" w:rsidRDefault="00015F01">
      <w:pPr>
        <w:pStyle w:val="ConsPlusNonformat"/>
      </w:pPr>
    </w:p>
    <w:p w:rsidR="00015F01" w:rsidRDefault="00015F01">
      <w:pPr>
        <w:pStyle w:val="ConsPlusNonformat"/>
      </w:pPr>
      <w:r>
        <w:t xml:space="preserve">    Участник конкурса, сделавший предыдущее предложение наибольшей</w:t>
      </w:r>
    </w:p>
    <w:p w:rsidR="00015F01" w:rsidRDefault="00015F01">
      <w:pPr>
        <w:pStyle w:val="ConsPlusNonformat"/>
      </w:pPr>
      <w:r>
        <w:t>стоимости дополнительных работ и услуг:</w:t>
      </w:r>
    </w:p>
    <w:p w:rsidR="00015F01" w:rsidRDefault="00015F01">
      <w:pPr>
        <w:pStyle w:val="ConsPlusNonformat"/>
      </w:pPr>
      <w:r>
        <w:t>__________________________________________________________________</w:t>
      </w:r>
    </w:p>
    <w:p w:rsidR="00015F01" w:rsidRDefault="00015F01">
      <w:pPr>
        <w:pStyle w:val="ConsPlusNonformat"/>
      </w:pPr>
      <w:r>
        <w:t xml:space="preserve">          (должность, ф.и.о руководителя организации</w:t>
      </w:r>
    </w:p>
    <w:p w:rsidR="00015F01" w:rsidRDefault="00015F01">
      <w:pPr>
        <w:pStyle w:val="ConsPlusNonformat"/>
      </w:pPr>
      <w:r>
        <w:t xml:space="preserve">          или ф.и.о. индивидуального предпринимателя)</w:t>
      </w:r>
    </w:p>
    <w:p w:rsidR="00015F01" w:rsidRDefault="00015F01">
      <w:pPr>
        <w:pStyle w:val="ConsPlusNonformat"/>
      </w:pPr>
    </w:p>
    <w:p w:rsidR="00015F01" w:rsidRDefault="00015F01">
      <w:pPr>
        <w:pStyle w:val="ConsPlusNonformat"/>
      </w:pPr>
      <w:r>
        <w:t xml:space="preserve">    ____________________  _____________________</w:t>
      </w:r>
    </w:p>
    <w:p w:rsidR="00015F01" w:rsidRDefault="00015F01">
      <w:pPr>
        <w:pStyle w:val="ConsPlusNonformat"/>
      </w:pPr>
      <w:r>
        <w:t xml:space="preserve">          (подпись)              (ф.и.о.)</w:t>
      </w:r>
    </w:p>
    <w:p w:rsidR="00015F01" w:rsidRDefault="00015F01">
      <w:pPr>
        <w:pStyle w:val="ConsPlusNonformat"/>
      </w:pPr>
    </w:p>
    <w:p w:rsidR="00015F01" w:rsidRDefault="00015F01">
      <w:pPr>
        <w:pStyle w:val="ConsPlusNonformat"/>
      </w:pPr>
      <w:r>
        <w:t>"__" _____________ 200_ г.</w:t>
      </w:r>
    </w:p>
    <w:p w:rsidR="00015F01" w:rsidRDefault="00015F01">
      <w:pPr>
        <w:pStyle w:val="ConsPlusNonformat"/>
      </w:pPr>
    </w:p>
    <w:p w:rsidR="00015F01" w:rsidRDefault="00015F01">
      <w:pPr>
        <w:pStyle w:val="ConsPlusNonformat"/>
      </w:pPr>
      <w:r>
        <w:t>М.П.</w:t>
      </w: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widowControl w:val="0"/>
        <w:autoSpaceDE w:val="0"/>
        <w:autoSpaceDN w:val="0"/>
        <w:adjustRightInd w:val="0"/>
        <w:spacing w:after="0" w:line="240" w:lineRule="auto"/>
        <w:jc w:val="both"/>
        <w:rPr>
          <w:rFonts w:ascii="Calibri" w:hAnsi="Calibri" w:cs="Calibri"/>
        </w:rPr>
      </w:pPr>
    </w:p>
    <w:p w:rsidR="00015F01" w:rsidRDefault="00015F0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61582E" w:rsidRDefault="0061582E">
      <w:bookmarkStart w:id="54" w:name="_GoBack"/>
      <w:bookmarkEnd w:id="54"/>
    </w:p>
    <w:sectPr w:rsidR="0061582E" w:rsidSect="006673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F01"/>
    <w:rsid w:val="00015F01"/>
    <w:rsid w:val="00615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15F01"/>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015F0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015F01"/>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015F01"/>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15F01"/>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015F0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015F01"/>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015F01"/>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04DFDC2E4CCB2D59046F7EF37EB20EBF0CC308068170506945E9309419B0CB96B066432A4809B47S2F5M" TargetMode="External"/><Relationship Id="rId18" Type="http://schemas.openxmlformats.org/officeDocument/2006/relationships/hyperlink" Target="consultantplus://offline/ref=404DFDC2E4CCB2D59046F7EF37EB20EBF7C03E816118580C9C079F0B469453AE6C4F6833A48092S4F9M" TargetMode="External"/><Relationship Id="rId26" Type="http://schemas.openxmlformats.org/officeDocument/2006/relationships/hyperlink" Target="consultantplus://offline/ref=404DFDC2E4CCB2D59046F7EF37EB20EBF7C03E816118580C9C079F0B469453AE6C4F6833A48093S4F2M" TargetMode="External"/><Relationship Id="rId39" Type="http://schemas.openxmlformats.org/officeDocument/2006/relationships/hyperlink" Target="consultantplus://offline/ref=404DFDC2E4CCB2D59046F7EF37EB20EBF8CB3E846918580C9C079F0B469453AE6C4F6833A48090S4F4M" TargetMode="External"/><Relationship Id="rId21" Type="http://schemas.openxmlformats.org/officeDocument/2006/relationships/hyperlink" Target="consultantplus://offline/ref=404DFDC2E4CCB2D59046F7EF37EB20EBF0CD328D61170506945E9309419B0CB96B066432A4809040S2FBM" TargetMode="External"/><Relationship Id="rId34" Type="http://schemas.openxmlformats.org/officeDocument/2006/relationships/hyperlink" Target="consultantplus://offline/ref=404DFDC2E4CCB2D59046F7EF37EB20EBF0CD3F8168130506945E9309419B0CB96B066432A4809243S2FBM" TargetMode="External"/><Relationship Id="rId42" Type="http://schemas.openxmlformats.org/officeDocument/2006/relationships/hyperlink" Target="consultantplus://offline/ref=404DFDC2E4CCB2D59046F7EF37EB20EBF0CC308068170506945E9309419B0CB96B066437A5S8F9M" TargetMode="External"/><Relationship Id="rId47" Type="http://schemas.openxmlformats.org/officeDocument/2006/relationships/hyperlink" Target="consultantplus://offline/ref=404DFDC2E4CCB2D59046F7EF37EB20EBF0CC3782621B0506945E9309419B0CB96B066432A4809241S2F4M" TargetMode="External"/><Relationship Id="rId50" Type="http://schemas.openxmlformats.org/officeDocument/2006/relationships/hyperlink" Target="consultantplus://offline/ref=404DFDC2E4CCB2D59046F7EF37EB20EBF7C03E816118580C9C079F0B469453AE6C4F6833A48093S4F5M" TargetMode="External"/><Relationship Id="rId55" Type="http://schemas.openxmlformats.org/officeDocument/2006/relationships/hyperlink" Target="consultantplus://offline/ref=404DFDC2E4CCB2D59046F7EF37EB20EBF0CC308068170506945E9309419B0CB96B066432A4809B48S2F1M" TargetMode="External"/><Relationship Id="rId63" Type="http://schemas.openxmlformats.org/officeDocument/2006/relationships/hyperlink" Target="consultantplus://offline/ref=404DFDC2E4CCB2D59046F7EF37EB20EBF0CD3F8168130506945E9309419B0CB96B066432A4809244S2FAM" TargetMode="External"/><Relationship Id="rId68" Type="http://schemas.openxmlformats.org/officeDocument/2006/relationships/hyperlink" Target="consultantplus://offline/ref=404DFDC2E4CCB2D59046F7EF37EB20EBF7C03E816118580C9C079F0B469453AE6C4F6833A48093S4F8M" TargetMode="External"/><Relationship Id="rId76" Type="http://schemas.openxmlformats.org/officeDocument/2006/relationships/hyperlink" Target="consultantplus://offline/ref=404DFDC2E4CCB2D59046F7EF37EB20EBF0CD328D61170506945E9309419B0CB96B066432A4809041S2F1M" TargetMode="External"/><Relationship Id="rId7" Type="http://schemas.openxmlformats.org/officeDocument/2006/relationships/hyperlink" Target="consultantplus://offline/ref=404DFDC2E4CCB2D59046F7EF37EB20EBF0CD3F8168130506945E9309419B0CB96B066432A4809243S2F5M" TargetMode="External"/><Relationship Id="rId71" Type="http://schemas.openxmlformats.org/officeDocument/2006/relationships/hyperlink" Target="consultantplus://offline/ref=404DFDC2E4CCB2D59046F7EF37EB20EBF0CC328560160506945E930941S9FBM" TargetMode="External"/><Relationship Id="rId2" Type="http://schemas.microsoft.com/office/2007/relationships/stylesWithEffects" Target="stylesWithEffects.xml"/><Relationship Id="rId16" Type="http://schemas.openxmlformats.org/officeDocument/2006/relationships/hyperlink" Target="consultantplus://offline/ref=404DFDC2E4CCB2D59046F7EF37EB20EBF0CF368C68100506945E9309419B0CB96B066432A4809241S2FBM" TargetMode="External"/><Relationship Id="rId29" Type="http://schemas.openxmlformats.org/officeDocument/2006/relationships/hyperlink" Target="consultantplus://offline/ref=404DFDC2E4CCB2D59046F7EF37EB20EBF0CD3F8168130506945E9309419B0CB96B066432A4809243S2FAM" TargetMode="External"/><Relationship Id="rId11" Type="http://schemas.openxmlformats.org/officeDocument/2006/relationships/hyperlink" Target="consultantplus://offline/ref=404DFDC2E4CCB2D59046F7EF37EB20EBF0CF368C68100506945E9309419B0CB96B066432A4809241S2FBM" TargetMode="External"/><Relationship Id="rId24" Type="http://schemas.openxmlformats.org/officeDocument/2006/relationships/hyperlink" Target="consultantplus://offline/ref=404DFDC2E4CCB2D59046F7EF37EB20EBF0CC308068170506945E9309419B0CB96B066432A4819240S2F0M" TargetMode="External"/><Relationship Id="rId32" Type="http://schemas.openxmlformats.org/officeDocument/2006/relationships/hyperlink" Target="consultantplus://offline/ref=404DFDC2E4CCB2D59046F7EF37EB20EBF0CC328560160506945E930941S9FBM" TargetMode="External"/><Relationship Id="rId37" Type="http://schemas.openxmlformats.org/officeDocument/2006/relationships/hyperlink" Target="consultantplus://offline/ref=404DFDC2E4CCB2D59046F7EF37EB20EBF0CD3F8168130506945E9309419B0CB96B066432A4809244S2F1M" TargetMode="External"/><Relationship Id="rId40" Type="http://schemas.openxmlformats.org/officeDocument/2006/relationships/hyperlink" Target="consultantplus://offline/ref=404DFDC2E4CCB2D59046F7EF37EB20EBF8CB318C6718580C9C079F0B469453AE6C4F6833A48091S4F0M" TargetMode="External"/><Relationship Id="rId45" Type="http://schemas.openxmlformats.org/officeDocument/2006/relationships/hyperlink" Target="consultantplus://offline/ref=404DFDC2E4CCB2D59046F7EF37EB20EBF0CD328D61170506945E9309419B0CB96B066432A4809041S2F3M" TargetMode="External"/><Relationship Id="rId53" Type="http://schemas.openxmlformats.org/officeDocument/2006/relationships/hyperlink" Target="consultantplus://offline/ref=404DFDC2E4CCB2D59046F7EF37EB20EBF7C03E816118580C9C079F0B469453AE6C4F6833A48093S4F6M" TargetMode="External"/><Relationship Id="rId58" Type="http://schemas.openxmlformats.org/officeDocument/2006/relationships/image" Target="media/image2.wmf"/><Relationship Id="rId66" Type="http://schemas.openxmlformats.org/officeDocument/2006/relationships/hyperlink" Target="consultantplus://offline/ref=404DFDC2E4CCB2D59046F7EF37EB20EBF0CC3782621B0506945E9309419B0CB96B066432A4809242S2FBM" TargetMode="External"/><Relationship Id="rId74" Type="http://schemas.openxmlformats.org/officeDocument/2006/relationships/hyperlink" Target="consultantplus://offline/ref=404DFDC2E4CCB2D59046F7EF37EB20EBF0CD3F8168130506945E9309419B0CB96B066432A4809245S2F0M" TargetMode="External"/><Relationship Id="rId79" Type="http://schemas.openxmlformats.org/officeDocument/2006/relationships/theme" Target="theme/theme1.xml"/><Relationship Id="rId5" Type="http://schemas.openxmlformats.org/officeDocument/2006/relationships/hyperlink" Target="consultantplus://offline/ref=404DFDC2E4CCB2D59046F7EF37EB20EBF7C03E816118580C9C079F0B469453AE6C4F6833A48092S4F5M" TargetMode="External"/><Relationship Id="rId61" Type="http://schemas.openxmlformats.org/officeDocument/2006/relationships/hyperlink" Target="consultantplus://offline/ref=404DFDC2E4CCB2D59046F7EF37EB20EBF0CC308068170506945E9309419B0CB96B066434SAFDM" TargetMode="External"/><Relationship Id="rId10" Type="http://schemas.openxmlformats.org/officeDocument/2006/relationships/hyperlink" Target="consultantplus://offline/ref=404DFDC2E4CCB2D59046F7EF37EB20EBF0CC3782621B0506945E9309419B0CB96B066432A4809240S2F7M" TargetMode="External"/><Relationship Id="rId19" Type="http://schemas.openxmlformats.org/officeDocument/2006/relationships/hyperlink" Target="consultantplus://offline/ref=404DFDC2E4CCB2D59046F7EF37EB20EBF7C03E816118580C9C079F0B469453AE6C4F6833A48093S4F0M" TargetMode="External"/><Relationship Id="rId31" Type="http://schemas.openxmlformats.org/officeDocument/2006/relationships/hyperlink" Target="consultantplus://offline/ref=404DFDC2E4CCB2D59046F7EF37EB20EBF0CF378764120506945E9309419B0CB96B066432A4819046S2F4M" TargetMode="External"/><Relationship Id="rId44" Type="http://schemas.openxmlformats.org/officeDocument/2006/relationships/hyperlink" Target="consultantplus://offline/ref=404DFDC2E4CCB2D59046F7EF37EB20EBF0CD328D61170506945E9309419B0CB96B066432A4809241S2F0M" TargetMode="External"/><Relationship Id="rId52" Type="http://schemas.openxmlformats.org/officeDocument/2006/relationships/hyperlink" Target="consultantplus://offline/ref=404DFDC2E4CCB2D59046F7EF37EB20EBF0CC3782621B0506945E9309419B0CB96B066432A4809242S2F1M" TargetMode="External"/><Relationship Id="rId60" Type="http://schemas.openxmlformats.org/officeDocument/2006/relationships/image" Target="media/image4.wmf"/><Relationship Id="rId65" Type="http://schemas.openxmlformats.org/officeDocument/2006/relationships/hyperlink" Target="consultantplus://offline/ref=404DFDC2E4CCB2D59046F7EF37EB20EBF0CC3782621B0506945E9309419B0CB96B066432A4809242S2FAM" TargetMode="External"/><Relationship Id="rId73" Type="http://schemas.openxmlformats.org/officeDocument/2006/relationships/hyperlink" Target="consultantplus://offline/ref=404DFDC2E4CCB2D59046F7EF37EB20EBF0CF348365130506945E9309419B0CB96B066432A4829249S2F3M"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404DFDC2E4CCB2D59046F7EF37EB20EBF0CF378564160506945E9309419B0CB96B066432A4809241S2F1M" TargetMode="External"/><Relationship Id="rId14" Type="http://schemas.openxmlformats.org/officeDocument/2006/relationships/hyperlink" Target="consultantplus://offline/ref=404DFDC2E4CCB2D59046F7EF37EB20EBF0CC308068170506945E9309419B0CB96B06643BSAF6M" TargetMode="External"/><Relationship Id="rId22" Type="http://schemas.openxmlformats.org/officeDocument/2006/relationships/hyperlink" Target="consultantplus://offline/ref=404DFDC2E4CCB2D59046F7EF37EB20EBF0CC3782621B0506945E9309419B0CB96B066432A4809240S2F7M" TargetMode="External"/><Relationship Id="rId27" Type="http://schemas.openxmlformats.org/officeDocument/2006/relationships/hyperlink" Target="consultantplus://offline/ref=404DFDC2E4CCB2D59046F7EF37EB20EBF0CF348367170506945E9309419B0CB96B066432A4809A48S2F2M" TargetMode="External"/><Relationship Id="rId30" Type="http://schemas.openxmlformats.org/officeDocument/2006/relationships/hyperlink" Target="consultantplus://offline/ref=404DFDC2E4CCB2D59046F7EF37EB20EBF0CC3E8267150506945E9309419B0CB96B066436A5S8F2M" TargetMode="External"/><Relationship Id="rId35" Type="http://schemas.openxmlformats.org/officeDocument/2006/relationships/hyperlink" Target="consultantplus://offline/ref=404DFDC2E4CCB2D59046F7EF37EB20EBF0CD3F8168130506945E9309419B0CB96B066432A4809244S2F2M" TargetMode="External"/><Relationship Id="rId43" Type="http://schemas.openxmlformats.org/officeDocument/2006/relationships/hyperlink" Target="consultantplus://offline/ref=404DFDC2E4CCB2D59046F7EF37EB20EBF0CC3782621B0506945E9309419B0CB96B066432A4809241S2F3M" TargetMode="External"/><Relationship Id="rId48" Type="http://schemas.openxmlformats.org/officeDocument/2006/relationships/hyperlink" Target="consultantplus://offline/ref=404DFDC2E4CCB2D59046F7EF37EB20EBF0CC3782621B0506945E9309419B0CB96B066432A4809241S2FAM" TargetMode="External"/><Relationship Id="rId56" Type="http://schemas.openxmlformats.org/officeDocument/2006/relationships/hyperlink" Target="consultantplus://offline/ref=404DFDC2E4CCB2D59046F7EF37EB20EBF0CC3782621B0506945E9309419B0CB96B066432A4809242S2F4M" TargetMode="External"/><Relationship Id="rId64" Type="http://schemas.openxmlformats.org/officeDocument/2006/relationships/hyperlink" Target="consultantplus://offline/ref=404DFDC2E4CCB2D59046F7EF37EB20EBF0CD3F8168130506945E9309419B0CB96B066432A4809244S2FBM" TargetMode="External"/><Relationship Id="rId69" Type="http://schemas.openxmlformats.org/officeDocument/2006/relationships/hyperlink" Target="consultantplus://offline/ref=404DFDC2E4CCB2D59046F7EF37EB20EBF0CD3F8168130506945E9309419B0CB96B066432A4809245S2F2M" TargetMode="External"/><Relationship Id="rId77" Type="http://schemas.openxmlformats.org/officeDocument/2006/relationships/hyperlink" Target="consultantplus://offline/ref=404DFDC2E4CCB2D59046F7EF37EB20EBF0CD328D61170506945E9309419B0CB96B066432A4809041S2FBM" TargetMode="External"/><Relationship Id="rId8" Type="http://schemas.openxmlformats.org/officeDocument/2006/relationships/hyperlink" Target="consultantplus://offline/ref=404DFDC2E4CCB2D59046F7EF37EB20EBF0CD328D61170506945E9309419B0CB96B066432A4809040S2FBM" TargetMode="External"/><Relationship Id="rId51" Type="http://schemas.openxmlformats.org/officeDocument/2006/relationships/hyperlink" Target="consultantplus://offline/ref=404DFDC2E4CCB2D59046F7EF37EB20EBF0CC3782621B0506945E9309419B0CB96B066432A4809242S2F3M" TargetMode="External"/><Relationship Id="rId72" Type="http://schemas.openxmlformats.org/officeDocument/2006/relationships/hyperlink" Target="consultantplus://offline/ref=404DFDC2E4CCB2D59046F7EF37EB20EBF0CC3782621B0506945E9309419B0CB96B066432A4809243S2F2M" TargetMode="External"/><Relationship Id="rId3" Type="http://schemas.openxmlformats.org/officeDocument/2006/relationships/settings" Target="settings.xml"/><Relationship Id="rId12" Type="http://schemas.openxmlformats.org/officeDocument/2006/relationships/hyperlink" Target="consultantplus://offline/ref=404DFDC2E4CCB2D59046F7EF37EB20EBF8CB3E846918580C9C079F0B469453AE6C4F6833A48090S4F4M" TargetMode="External"/><Relationship Id="rId17" Type="http://schemas.openxmlformats.org/officeDocument/2006/relationships/hyperlink" Target="consultantplus://offline/ref=404DFDC2E4CCB2D59046F7EF37EB20EBF0CF378564160506945E9309419B0CB96B066432A4809241S2F1M" TargetMode="External"/><Relationship Id="rId25" Type="http://schemas.openxmlformats.org/officeDocument/2006/relationships/hyperlink" Target="consultantplus://offline/ref=404DFDC2E4CCB2D59046F7EF37EB20EBF0CC308068170506945E9309419B0CB96B066432A4809B48S2F1M" TargetMode="External"/><Relationship Id="rId33" Type="http://schemas.openxmlformats.org/officeDocument/2006/relationships/hyperlink" Target="consultantplus://offline/ref=404DFDC2E4CCB2D59046F7EF37EB20EBF0CD3F8168130506945E9309419B0CB96B066432A4809243S2FBM" TargetMode="External"/><Relationship Id="rId38" Type="http://schemas.openxmlformats.org/officeDocument/2006/relationships/hyperlink" Target="consultantplus://offline/ref=404DFDC2E4CCB2D59046F7EF37EB20EBF0CD3F8168130506945E9309419B0CB96B066432A4809244S2F6M" TargetMode="External"/><Relationship Id="rId46" Type="http://schemas.openxmlformats.org/officeDocument/2006/relationships/hyperlink" Target="consultantplus://offline/ref=404DFDC2E4CCB2D59046F7EF37EB20EBF0CD328D61170506945E9309419B0CB96B066432A4809041S2F0M" TargetMode="External"/><Relationship Id="rId59" Type="http://schemas.openxmlformats.org/officeDocument/2006/relationships/image" Target="media/image3.wmf"/><Relationship Id="rId67" Type="http://schemas.openxmlformats.org/officeDocument/2006/relationships/hyperlink" Target="consultantplus://offline/ref=404DFDC2E4CCB2D59046F7EF37EB20EBF7C03E816118580C9C079F0B469453AE6C4F6833A48093S4F7M" TargetMode="External"/><Relationship Id="rId20" Type="http://schemas.openxmlformats.org/officeDocument/2006/relationships/hyperlink" Target="consultantplus://offline/ref=404DFDC2E4CCB2D59046F7EF37EB20EBF0CD3F8168130506945E9309419B0CB96B066432A4809243S2F5M" TargetMode="External"/><Relationship Id="rId41" Type="http://schemas.openxmlformats.org/officeDocument/2006/relationships/hyperlink" Target="consultantplus://offline/ref=404DFDC2E4CCB2D59046F7EF37EB20EBF0CD3F8168130506945E9309419B0CB96B066432A4809244S2F4M" TargetMode="External"/><Relationship Id="rId54" Type="http://schemas.openxmlformats.org/officeDocument/2006/relationships/hyperlink" Target="consultantplus://offline/ref=404DFDC2E4CCB2D59046F7EF37EB20EBF0CC308068170506945E9309419B0CB96B066432A4819240S2F0M" TargetMode="External"/><Relationship Id="rId62" Type="http://schemas.openxmlformats.org/officeDocument/2006/relationships/hyperlink" Target="consultantplus://offline/ref=404DFDC2E4CCB2D59046F7EF37EB20EBF0CC3782621B0506945E9309419B0CB96B066432A4809242S2F5M" TargetMode="External"/><Relationship Id="rId70" Type="http://schemas.openxmlformats.org/officeDocument/2006/relationships/hyperlink" Target="consultantplus://offline/ref=404DFDC2E4CCB2D59046F7EF37EB20EBF0CD3F8168130506945E9309419B0CB96B066432A4809245S2F3M" TargetMode="External"/><Relationship Id="rId75" Type="http://schemas.openxmlformats.org/officeDocument/2006/relationships/hyperlink" Target="consultantplus://offline/ref=404DFDC2E4CCB2D59046F7EF37EB20EBF0CC3782621B0506945E9309419B0CB96B066432A4809243S2F3M" TargetMode="External"/><Relationship Id="rId1" Type="http://schemas.openxmlformats.org/officeDocument/2006/relationships/styles" Target="styles.xml"/><Relationship Id="rId6" Type="http://schemas.openxmlformats.org/officeDocument/2006/relationships/hyperlink" Target="consultantplus://offline/ref=404DFDC2E4CCB2D59046F7EF37EB20EBF0CB328168140506945E9309419B0CB96B066432A4809240S2F7M" TargetMode="External"/><Relationship Id="rId15" Type="http://schemas.openxmlformats.org/officeDocument/2006/relationships/hyperlink" Target="consultantplus://offline/ref=404DFDC2E4CCB2D59046F7EF37EB20EBF0CB328168140506945E9309419B0CB96B066432A4809240S2F7M" TargetMode="External"/><Relationship Id="rId23" Type="http://schemas.openxmlformats.org/officeDocument/2006/relationships/hyperlink" Target="consultantplus://offline/ref=404DFDC2E4CCB2D59046F7EF37EB20EBF7C03E816118580C9C079F0B469453AE6C4F6833A48093S4F1M" TargetMode="External"/><Relationship Id="rId28" Type="http://schemas.openxmlformats.org/officeDocument/2006/relationships/hyperlink" Target="consultantplus://offline/ref=404DFDC2E4CCB2D59046F7EF37EB20EBF0CC3782621B0506945E9309419B0CB96B066432A4809240S2FBM" TargetMode="External"/><Relationship Id="rId36" Type="http://schemas.openxmlformats.org/officeDocument/2006/relationships/hyperlink" Target="consultantplus://offline/ref=404DFDC2E4CCB2D59046F7EF37EB20EBF0CD3F8168130506945E9309419B0CB96B066432A4809244S2F0M" TargetMode="External"/><Relationship Id="rId49" Type="http://schemas.openxmlformats.org/officeDocument/2006/relationships/hyperlink" Target="consultantplus://offline/ref=404DFDC2E4CCB2D59046F7EF37EB20EBF0CC3782621B0506945E9309419B0CB96B066432A4809241S2FBM" TargetMode="External"/><Relationship Id="rId57"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14524</Words>
  <Characters>82787</Characters>
  <Application>Microsoft Office Word</Application>
  <DocSecurity>0</DocSecurity>
  <Lines>689</Lines>
  <Paragraphs>194</Paragraphs>
  <ScaleCrop>false</ScaleCrop>
  <Company/>
  <LinksUpToDate>false</LinksUpToDate>
  <CharactersWithSpaces>97117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2014-05-14T12:05:00Z</dcterms:created>
  <dcterms:modified xsi:type="dcterms:W3CDTF">2014-05-14T12:05:00Z</dcterms:modified>
</cp:coreProperties>
</file>